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E4F3" w14:textId="77777777" w:rsidR="005F281C" w:rsidRPr="0048363F" w:rsidRDefault="005F281C" w:rsidP="00FC6B9C">
      <w:pPr>
        <w:pStyle w:val="Titlu1"/>
        <w:contextualSpacing/>
        <w:rPr>
          <w:rFonts w:cs="Arial"/>
          <w:b w:val="0"/>
          <w:sz w:val="26"/>
          <w:szCs w:val="26"/>
        </w:rPr>
      </w:pPr>
    </w:p>
    <w:p w14:paraId="4354A5D0" w14:textId="31D358EA" w:rsidR="00FC6B9C" w:rsidRPr="0048363F" w:rsidRDefault="00FC6B9C" w:rsidP="00FC6B9C">
      <w:pPr>
        <w:pStyle w:val="Titlu1"/>
        <w:contextualSpacing/>
        <w:rPr>
          <w:rFonts w:cs="Arial"/>
          <w:b w:val="0"/>
          <w:sz w:val="26"/>
          <w:szCs w:val="26"/>
        </w:rPr>
      </w:pPr>
      <w:r w:rsidRPr="0048363F">
        <w:rPr>
          <w:rFonts w:cs="Arial"/>
          <w:b w:val="0"/>
          <w:sz w:val="26"/>
          <w:szCs w:val="26"/>
        </w:rPr>
        <w:t>ROMÂNIA</w:t>
      </w:r>
    </w:p>
    <w:p w14:paraId="2169F1E8" w14:textId="77777777" w:rsidR="00FC6B9C" w:rsidRPr="0048363F" w:rsidRDefault="00FC6B9C" w:rsidP="00FC6B9C">
      <w:pPr>
        <w:pStyle w:val="Titlu1"/>
        <w:contextualSpacing/>
        <w:rPr>
          <w:rFonts w:cs="Arial"/>
          <w:b w:val="0"/>
          <w:sz w:val="26"/>
          <w:szCs w:val="26"/>
        </w:rPr>
      </w:pPr>
      <w:r w:rsidRPr="0048363F">
        <w:rPr>
          <w:rFonts w:cs="Arial"/>
          <w:b w:val="0"/>
          <w:sz w:val="26"/>
          <w:szCs w:val="26"/>
        </w:rPr>
        <w:t>JUDEŢUL BUZĂU</w:t>
      </w:r>
    </w:p>
    <w:p w14:paraId="787226D9" w14:textId="77777777" w:rsidR="00FC6B9C" w:rsidRPr="0048363F" w:rsidRDefault="00FC6B9C" w:rsidP="00FC6B9C">
      <w:pPr>
        <w:pStyle w:val="Titlu1"/>
        <w:contextualSpacing/>
        <w:rPr>
          <w:rFonts w:cs="Arial"/>
          <w:b w:val="0"/>
          <w:sz w:val="26"/>
          <w:szCs w:val="26"/>
        </w:rPr>
      </w:pPr>
      <w:r w:rsidRPr="0048363F">
        <w:rPr>
          <w:rFonts w:cs="Arial"/>
          <w:b w:val="0"/>
          <w:sz w:val="26"/>
          <w:szCs w:val="26"/>
        </w:rPr>
        <w:t>MUNICIPIUL BUZĂU</w:t>
      </w:r>
    </w:p>
    <w:p w14:paraId="4E493D4E" w14:textId="77777777" w:rsidR="00FC6B9C" w:rsidRPr="0048363F" w:rsidRDefault="00FC6B9C" w:rsidP="00FC6B9C">
      <w:pPr>
        <w:pStyle w:val="Titlu1"/>
        <w:contextualSpacing/>
        <w:rPr>
          <w:rFonts w:cs="Arial"/>
          <w:b w:val="0"/>
          <w:sz w:val="26"/>
          <w:szCs w:val="26"/>
        </w:rPr>
      </w:pPr>
      <w:r w:rsidRPr="0048363F">
        <w:rPr>
          <w:rFonts w:cs="Arial"/>
          <w:b w:val="0"/>
          <w:sz w:val="26"/>
          <w:szCs w:val="26"/>
        </w:rPr>
        <w:t>CONSILIUL LOCAL</w:t>
      </w:r>
    </w:p>
    <w:p w14:paraId="6AC1B785" w14:textId="3D6FFD48" w:rsidR="00FC6B9C" w:rsidRDefault="00FC6B9C" w:rsidP="00FC6B9C">
      <w:pPr>
        <w:pStyle w:val="Titlu1"/>
        <w:contextualSpacing/>
        <w:rPr>
          <w:rFonts w:cs="Arial"/>
          <w:b w:val="0"/>
          <w:sz w:val="26"/>
          <w:szCs w:val="26"/>
        </w:rPr>
      </w:pPr>
    </w:p>
    <w:p w14:paraId="0C547984" w14:textId="77777777" w:rsidR="0048363F" w:rsidRPr="0048363F" w:rsidRDefault="0048363F" w:rsidP="0048363F">
      <w:pPr>
        <w:rPr>
          <w:lang w:val="pt-BR"/>
        </w:rPr>
      </w:pPr>
    </w:p>
    <w:p w14:paraId="5A2136BD" w14:textId="15B57294" w:rsidR="001543EE" w:rsidRPr="0048363F" w:rsidRDefault="001543EE" w:rsidP="00FC6B9C">
      <w:pPr>
        <w:pStyle w:val="Titlu1"/>
        <w:contextualSpacing/>
        <w:rPr>
          <w:rFonts w:cs="Arial"/>
          <w:b w:val="0"/>
          <w:sz w:val="26"/>
          <w:szCs w:val="26"/>
        </w:rPr>
      </w:pPr>
      <w:r w:rsidRPr="0048363F">
        <w:rPr>
          <w:rFonts w:cs="Arial"/>
          <w:b w:val="0"/>
          <w:sz w:val="26"/>
          <w:szCs w:val="26"/>
        </w:rPr>
        <w:t xml:space="preserve">PROIECT DE HOTĂRÂRE NR. </w:t>
      </w:r>
      <w:r w:rsidR="00154D8E" w:rsidRPr="0048363F">
        <w:rPr>
          <w:rFonts w:cs="Arial"/>
          <w:b w:val="0"/>
          <w:sz w:val="26"/>
          <w:szCs w:val="26"/>
        </w:rPr>
        <w:t>246 DIN 27.12.2021</w:t>
      </w:r>
    </w:p>
    <w:p w14:paraId="1C2578B1" w14:textId="0A4A295B" w:rsidR="00FC6B9C" w:rsidRPr="0048363F" w:rsidRDefault="00FC6B9C" w:rsidP="00FC6B9C">
      <w:pPr>
        <w:pStyle w:val="Titlu1"/>
        <w:contextualSpacing/>
        <w:rPr>
          <w:rFonts w:cs="Arial"/>
          <w:b w:val="0"/>
          <w:sz w:val="26"/>
          <w:szCs w:val="26"/>
        </w:rPr>
      </w:pPr>
      <w:r w:rsidRPr="0048363F">
        <w:rPr>
          <w:rFonts w:cs="Arial"/>
          <w:b w:val="0"/>
          <w:sz w:val="26"/>
          <w:szCs w:val="26"/>
        </w:rPr>
        <w:t>pentru aprobarea PLANULUI URBANISTIC DE DETALIU</w:t>
      </w:r>
    </w:p>
    <w:p w14:paraId="6493E0C3" w14:textId="77777777" w:rsidR="00FC6B9C" w:rsidRPr="0048363F" w:rsidRDefault="00FC6B9C" w:rsidP="00FC6B9C">
      <w:pPr>
        <w:pStyle w:val="Titlu1"/>
        <w:contextualSpacing/>
        <w:rPr>
          <w:rFonts w:cs="Arial"/>
          <w:b w:val="0"/>
          <w:sz w:val="26"/>
          <w:szCs w:val="26"/>
        </w:rPr>
      </w:pPr>
      <w:r w:rsidRPr="0048363F">
        <w:rPr>
          <w:rFonts w:cs="Arial"/>
          <w:b w:val="0"/>
          <w:sz w:val="26"/>
          <w:szCs w:val="26"/>
        </w:rPr>
        <w:t xml:space="preserve">“CONSTRUIRE IMOBIL SERVICII PROFESIONALE: </w:t>
      </w:r>
    </w:p>
    <w:p w14:paraId="1822771A" w14:textId="77777777" w:rsidR="00FC6B9C" w:rsidRPr="0048363F" w:rsidRDefault="00FC6B9C" w:rsidP="00FC6B9C">
      <w:pPr>
        <w:pStyle w:val="Titlu1"/>
        <w:contextualSpacing/>
        <w:rPr>
          <w:rFonts w:cs="Arial"/>
          <w:b w:val="0"/>
          <w:sz w:val="26"/>
          <w:szCs w:val="26"/>
        </w:rPr>
      </w:pPr>
      <w:r w:rsidRPr="0048363F">
        <w:rPr>
          <w:rFonts w:cs="Arial"/>
          <w:b w:val="0"/>
          <w:sz w:val="26"/>
          <w:szCs w:val="26"/>
        </w:rPr>
        <w:t>PNEUMOLOGIE, RADIOLOGIE, RMN, BRONHOSCOPIE, SPIROMETRIE, SOMNOLOGIE, RECUPERARE RESPIRATORIE, LABORATOR ANALIZE,</w:t>
      </w:r>
    </w:p>
    <w:p w14:paraId="49520F3D" w14:textId="1797750B" w:rsidR="00FC6B9C" w:rsidRPr="0048363F" w:rsidRDefault="00FC6B9C" w:rsidP="00FC6B9C">
      <w:pPr>
        <w:pStyle w:val="Titlu1"/>
        <w:contextualSpacing/>
        <w:rPr>
          <w:rFonts w:cs="Arial"/>
          <w:b w:val="0"/>
          <w:sz w:val="26"/>
          <w:szCs w:val="26"/>
        </w:rPr>
      </w:pPr>
      <w:r w:rsidRPr="0048363F">
        <w:rPr>
          <w:rFonts w:cs="Arial"/>
          <w:b w:val="0"/>
          <w:sz w:val="26"/>
          <w:szCs w:val="26"/>
        </w:rPr>
        <w:t xml:space="preserve">  CU REGIM DE INALTIME P+2”</w:t>
      </w:r>
    </w:p>
    <w:p w14:paraId="2871E4F7" w14:textId="77777777" w:rsidR="00FC6B9C" w:rsidRPr="0048363F" w:rsidRDefault="00FC6B9C" w:rsidP="00FC6B9C">
      <w:pPr>
        <w:rPr>
          <w:sz w:val="26"/>
          <w:szCs w:val="26"/>
          <w:lang w:val="pt-BR"/>
        </w:rPr>
      </w:pPr>
    </w:p>
    <w:p w14:paraId="6C1F7CD6" w14:textId="299FF4FB" w:rsidR="00FC6B9C" w:rsidRPr="0048363F" w:rsidRDefault="00FC6B9C" w:rsidP="00043E24">
      <w:pPr>
        <w:pStyle w:val="Titlu1"/>
        <w:contextualSpacing/>
        <w:jc w:val="both"/>
        <w:rPr>
          <w:rFonts w:cs="Arial"/>
          <w:b w:val="0"/>
          <w:sz w:val="26"/>
          <w:szCs w:val="26"/>
        </w:rPr>
      </w:pPr>
      <w:r w:rsidRPr="0048363F">
        <w:rPr>
          <w:rFonts w:cs="Arial"/>
          <w:b w:val="0"/>
          <w:sz w:val="26"/>
          <w:szCs w:val="26"/>
        </w:rPr>
        <w:t xml:space="preserve">          Consiliul Local al Municipiului Buzău, judeţul Buzău, întrunit în şedinţă ordinară;</w:t>
      </w:r>
    </w:p>
    <w:p w14:paraId="0F050A3E" w14:textId="4B2424A7" w:rsidR="00FC6B9C" w:rsidRPr="0048363F" w:rsidRDefault="00FC6B9C" w:rsidP="00043E24">
      <w:pPr>
        <w:pStyle w:val="Titlu1"/>
        <w:contextualSpacing/>
        <w:jc w:val="both"/>
        <w:rPr>
          <w:rFonts w:cs="Arial"/>
          <w:b w:val="0"/>
          <w:sz w:val="26"/>
          <w:szCs w:val="26"/>
        </w:rPr>
      </w:pPr>
      <w:r w:rsidRPr="0048363F">
        <w:rPr>
          <w:rFonts w:cs="Arial"/>
          <w:b w:val="0"/>
          <w:sz w:val="26"/>
          <w:szCs w:val="26"/>
        </w:rPr>
        <w:t xml:space="preserve">          Având în vedere:</w:t>
      </w:r>
    </w:p>
    <w:p w14:paraId="41A5C6B4" w14:textId="156CDB98" w:rsidR="00FC6B9C" w:rsidRPr="0048363F" w:rsidRDefault="00FC6B9C" w:rsidP="00043E24">
      <w:pPr>
        <w:pStyle w:val="Titlu1"/>
        <w:ind w:firstLine="720"/>
        <w:contextualSpacing/>
        <w:jc w:val="both"/>
        <w:rPr>
          <w:rFonts w:cs="Arial"/>
          <w:b w:val="0"/>
          <w:sz w:val="26"/>
          <w:szCs w:val="26"/>
        </w:rPr>
      </w:pPr>
      <w:r w:rsidRPr="0048363F">
        <w:rPr>
          <w:rFonts w:cs="Arial"/>
          <w:b w:val="0"/>
          <w:sz w:val="26"/>
          <w:szCs w:val="26"/>
        </w:rPr>
        <w:t>-</w:t>
      </w:r>
      <w:r w:rsidRPr="0048363F">
        <w:rPr>
          <w:sz w:val="26"/>
          <w:szCs w:val="26"/>
        </w:rPr>
        <w:t xml:space="preserve"> </w:t>
      </w:r>
      <w:r w:rsidRPr="0048363F">
        <w:rPr>
          <w:rFonts w:cs="Arial"/>
          <w:b w:val="0"/>
          <w:sz w:val="26"/>
          <w:szCs w:val="26"/>
        </w:rPr>
        <w:t>cerer</w:t>
      </w:r>
      <w:r w:rsidR="0048363F" w:rsidRPr="0048363F">
        <w:rPr>
          <w:rFonts w:cs="Arial"/>
          <w:b w:val="0"/>
          <w:sz w:val="26"/>
          <w:szCs w:val="26"/>
        </w:rPr>
        <w:t>ea</w:t>
      </w:r>
      <w:r w:rsidRPr="0048363F">
        <w:rPr>
          <w:rFonts w:cs="Arial"/>
          <w:b w:val="0"/>
          <w:sz w:val="26"/>
          <w:szCs w:val="26"/>
        </w:rPr>
        <w:t xml:space="preserve"> nr.157039/21.10.2021 adresat</w:t>
      </w:r>
      <w:r w:rsidR="0048363F" w:rsidRPr="0048363F">
        <w:rPr>
          <w:rFonts w:cs="Arial"/>
          <w:b w:val="0"/>
          <w:sz w:val="26"/>
          <w:szCs w:val="26"/>
        </w:rPr>
        <w:t>ă</w:t>
      </w:r>
      <w:r w:rsidRPr="0048363F">
        <w:rPr>
          <w:rFonts w:cs="Arial"/>
          <w:b w:val="0"/>
          <w:sz w:val="26"/>
          <w:szCs w:val="26"/>
        </w:rPr>
        <w:t xml:space="preserve"> de SC MED SARAIS SRL</w:t>
      </w:r>
      <w:r w:rsidR="005F281C" w:rsidRPr="0048363F">
        <w:rPr>
          <w:rFonts w:cs="Arial"/>
          <w:b w:val="0"/>
          <w:sz w:val="26"/>
          <w:szCs w:val="26"/>
          <w:lang w:val="ro-RO"/>
        </w:rPr>
        <w:t>;</w:t>
      </w:r>
      <w:r w:rsidRPr="0048363F">
        <w:rPr>
          <w:rFonts w:cs="Arial"/>
          <w:b w:val="0"/>
          <w:sz w:val="26"/>
          <w:szCs w:val="26"/>
        </w:rPr>
        <w:t xml:space="preserve"> </w:t>
      </w:r>
    </w:p>
    <w:p w14:paraId="2F2BF0A3" w14:textId="40F5266E" w:rsidR="00FC6B9C" w:rsidRPr="0048363F" w:rsidRDefault="00FC6B9C" w:rsidP="00043E24">
      <w:pPr>
        <w:pStyle w:val="Titlu1"/>
        <w:ind w:firstLine="720"/>
        <w:contextualSpacing/>
        <w:jc w:val="both"/>
        <w:rPr>
          <w:rFonts w:cs="Arial"/>
          <w:b w:val="0"/>
          <w:sz w:val="26"/>
          <w:szCs w:val="26"/>
        </w:rPr>
      </w:pPr>
      <w:r w:rsidRPr="0048363F">
        <w:rPr>
          <w:rFonts w:cs="Arial"/>
          <w:b w:val="0"/>
          <w:sz w:val="26"/>
          <w:szCs w:val="26"/>
        </w:rPr>
        <w:t xml:space="preserve">- referatul de aprobare al primarului municipiului Buzău, înregistrat la nr. </w:t>
      </w:r>
      <w:r w:rsidR="00CB1CFB" w:rsidRPr="0048363F">
        <w:rPr>
          <w:rFonts w:cs="Arial"/>
          <w:b w:val="0"/>
          <w:sz w:val="26"/>
          <w:szCs w:val="26"/>
        </w:rPr>
        <w:t>297/CLM/27.12.2021</w:t>
      </w:r>
      <w:r w:rsidRPr="0048363F">
        <w:rPr>
          <w:rFonts w:cs="Arial"/>
          <w:b w:val="0"/>
          <w:sz w:val="26"/>
          <w:szCs w:val="26"/>
        </w:rPr>
        <w:t>;</w:t>
      </w:r>
    </w:p>
    <w:p w14:paraId="43BB7C00" w14:textId="0A0D5B30" w:rsidR="00FC6B9C" w:rsidRPr="0048363F" w:rsidRDefault="00FC6B9C" w:rsidP="00043E24">
      <w:pPr>
        <w:pStyle w:val="Titlu1"/>
        <w:ind w:firstLine="720"/>
        <w:contextualSpacing/>
        <w:jc w:val="both"/>
        <w:rPr>
          <w:rFonts w:cs="Arial"/>
          <w:b w:val="0"/>
          <w:sz w:val="26"/>
          <w:szCs w:val="26"/>
        </w:rPr>
      </w:pPr>
      <w:r w:rsidRPr="0048363F">
        <w:rPr>
          <w:rFonts w:cs="Arial"/>
          <w:b w:val="0"/>
          <w:sz w:val="26"/>
          <w:szCs w:val="26"/>
        </w:rPr>
        <w:t xml:space="preserve">- raportul de specialitate al Arhitectului șef nr. </w:t>
      </w:r>
      <w:r w:rsidR="005E177F" w:rsidRPr="0048363F">
        <w:rPr>
          <w:rFonts w:cs="Arial"/>
          <w:b w:val="0"/>
          <w:sz w:val="26"/>
          <w:szCs w:val="26"/>
        </w:rPr>
        <w:t>194.711</w:t>
      </w:r>
      <w:r w:rsidR="0048363F" w:rsidRPr="0048363F">
        <w:rPr>
          <w:rFonts w:cs="Arial"/>
          <w:b w:val="0"/>
          <w:sz w:val="26"/>
          <w:szCs w:val="26"/>
        </w:rPr>
        <w:t>/</w:t>
      </w:r>
      <w:r w:rsidR="005E177F" w:rsidRPr="0048363F">
        <w:rPr>
          <w:rFonts w:cs="Arial"/>
          <w:b w:val="0"/>
          <w:sz w:val="26"/>
          <w:szCs w:val="26"/>
        </w:rPr>
        <w:t>27.12.2021</w:t>
      </w:r>
      <w:r w:rsidRPr="0048363F">
        <w:rPr>
          <w:rFonts w:cs="Arial"/>
          <w:b w:val="0"/>
          <w:sz w:val="26"/>
          <w:szCs w:val="26"/>
        </w:rPr>
        <w:t>;</w:t>
      </w:r>
    </w:p>
    <w:p w14:paraId="0A90DD3A" w14:textId="70C751B2" w:rsidR="00FC6B9C" w:rsidRPr="0048363F" w:rsidRDefault="00FC6B9C" w:rsidP="00043E24">
      <w:pPr>
        <w:pStyle w:val="Titlu1"/>
        <w:ind w:firstLine="720"/>
        <w:contextualSpacing/>
        <w:jc w:val="both"/>
        <w:rPr>
          <w:rFonts w:cs="Arial"/>
          <w:b w:val="0"/>
          <w:sz w:val="26"/>
          <w:szCs w:val="26"/>
        </w:rPr>
      </w:pPr>
      <w:r w:rsidRPr="0048363F">
        <w:rPr>
          <w:rFonts w:cs="Arial"/>
          <w:b w:val="0"/>
          <w:sz w:val="26"/>
          <w:szCs w:val="26"/>
        </w:rPr>
        <w:t>- raportul de informare şi consultare a publicului nr. 365750/22.07.2021;</w:t>
      </w:r>
    </w:p>
    <w:p w14:paraId="7283A9A6" w14:textId="77777777" w:rsidR="00FC6B9C" w:rsidRPr="0048363F" w:rsidRDefault="00FC6B9C" w:rsidP="00043E24">
      <w:pPr>
        <w:pStyle w:val="Titlu1"/>
        <w:ind w:firstLine="720"/>
        <w:contextualSpacing/>
        <w:jc w:val="both"/>
        <w:rPr>
          <w:rFonts w:cs="Arial"/>
          <w:b w:val="0"/>
          <w:sz w:val="26"/>
          <w:szCs w:val="26"/>
        </w:rPr>
      </w:pPr>
      <w:r w:rsidRPr="0048363F">
        <w:rPr>
          <w:rFonts w:cs="Arial"/>
          <w:b w:val="0"/>
          <w:sz w:val="26"/>
          <w:szCs w:val="26"/>
        </w:rPr>
        <w:t>- avizul Comisiei pentru amenajarea teritoriului, urbanism, administrarea domeniului public și privat al municipiului;</w:t>
      </w:r>
    </w:p>
    <w:p w14:paraId="477EA9A2" w14:textId="77777777" w:rsidR="00FC6B9C" w:rsidRPr="0048363F" w:rsidRDefault="00FC6B9C" w:rsidP="00043E24">
      <w:pPr>
        <w:pStyle w:val="Titlu1"/>
        <w:ind w:firstLine="720"/>
        <w:contextualSpacing/>
        <w:jc w:val="both"/>
        <w:rPr>
          <w:rFonts w:cs="Arial"/>
          <w:b w:val="0"/>
          <w:sz w:val="26"/>
          <w:szCs w:val="26"/>
        </w:rPr>
      </w:pPr>
      <w:r w:rsidRPr="0048363F">
        <w:rPr>
          <w:rFonts w:cs="Arial"/>
          <w:b w:val="0"/>
          <w:sz w:val="26"/>
          <w:szCs w:val="26"/>
        </w:rPr>
        <w:t>- prevederile Legii nr. 350/2001 privind amenajarea teritoriului şi urbanismul, cu modificările şi completările ulterioare;</w:t>
      </w:r>
    </w:p>
    <w:p w14:paraId="613E7488" w14:textId="77777777" w:rsidR="00FC6B9C" w:rsidRPr="0048363F" w:rsidRDefault="00FC6B9C" w:rsidP="00043E24">
      <w:pPr>
        <w:pStyle w:val="Titlu1"/>
        <w:ind w:firstLine="720"/>
        <w:contextualSpacing/>
        <w:jc w:val="both"/>
        <w:rPr>
          <w:rFonts w:cs="Arial"/>
          <w:b w:val="0"/>
          <w:sz w:val="26"/>
          <w:szCs w:val="26"/>
        </w:rPr>
      </w:pPr>
      <w:r w:rsidRPr="0048363F">
        <w:rPr>
          <w:rFonts w:cs="Arial"/>
          <w:b w:val="0"/>
          <w:sz w:val="26"/>
          <w:szCs w:val="26"/>
        </w:rPr>
        <w:t>- prevederile Legii nr. 52/2003, privind transparența decizională în administrația publică, republicată;</w:t>
      </w:r>
    </w:p>
    <w:p w14:paraId="34096697" w14:textId="77777777" w:rsidR="00FC6B9C" w:rsidRPr="0048363F" w:rsidRDefault="00FC6B9C" w:rsidP="00043E24">
      <w:pPr>
        <w:pStyle w:val="Titlu1"/>
        <w:ind w:firstLine="720"/>
        <w:contextualSpacing/>
        <w:jc w:val="both"/>
        <w:rPr>
          <w:rFonts w:cs="Arial"/>
          <w:b w:val="0"/>
          <w:sz w:val="26"/>
          <w:szCs w:val="26"/>
        </w:rPr>
      </w:pPr>
      <w:r w:rsidRPr="0048363F">
        <w:rPr>
          <w:rFonts w:cs="Arial"/>
          <w:b w:val="0"/>
          <w:sz w:val="26"/>
          <w:szCs w:val="26"/>
        </w:rPr>
        <w:t>- adresa nr. _____/__.__.2021 a responsabilului cu societatea civilă, din cadrul Serviciului Relaţii cu Publicul, Organizare Alegeri.</w:t>
      </w:r>
    </w:p>
    <w:p w14:paraId="67B178E2" w14:textId="77777777" w:rsidR="00FC6B9C" w:rsidRPr="0048363F" w:rsidRDefault="00FC6B9C" w:rsidP="005F281C">
      <w:pPr>
        <w:pStyle w:val="Titlu1"/>
        <w:ind w:firstLine="720"/>
        <w:contextualSpacing/>
        <w:jc w:val="both"/>
        <w:rPr>
          <w:rFonts w:cs="Arial"/>
          <w:b w:val="0"/>
          <w:sz w:val="26"/>
          <w:szCs w:val="26"/>
        </w:rPr>
      </w:pPr>
      <w:r w:rsidRPr="0048363F">
        <w:rPr>
          <w:rFonts w:cs="Arial"/>
          <w:b w:val="0"/>
          <w:sz w:val="26"/>
          <w:szCs w:val="26"/>
        </w:rPr>
        <w:t>În temeiul art. 129, alin. (2), lit. c), alin. (6), lit. c), art. 139, alin. (3), lit. e) coroborat cu art. 5, lit. cc), art. 196, alin. 1, lit. a) din OUG nr. 57/2019 privind Codul administrativ, cu modificările și completările ulterioare,</w:t>
      </w:r>
    </w:p>
    <w:p w14:paraId="1E7761A0" w14:textId="1FC685F0" w:rsidR="00FC6B9C" w:rsidRDefault="00FC6B9C" w:rsidP="00FC6B9C">
      <w:pPr>
        <w:pStyle w:val="Titlu1"/>
        <w:contextualSpacing/>
        <w:rPr>
          <w:rFonts w:cs="Arial"/>
          <w:b w:val="0"/>
          <w:sz w:val="26"/>
          <w:szCs w:val="26"/>
        </w:rPr>
      </w:pPr>
    </w:p>
    <w:p w14:paraId="1E0CF885" w14:textId="77777777" w:rsidR="0048363F" w:rsidRPr="0048363F" w:rsidRDefault="0048363F" w:rsidP="0048363F">
      <w:pPr>
        <w:rPr>
          <w:lang w:val="pt-BR"/>
        </w:rPr>
      </w:pPr>
    </w:p>
    <w:p w14:paraId="64E903B3" w14:textId="77777777" w:rsidR="00FC6B9C" w:rsidRPr="0048363F" w:rsidRDefault="00FC6B9C" w:rsidP="00FC6B9C">
      <w:pPr>
        <w:pStyle w:val="Titlu1"/>
        <w:contextualSpacing/>
        <w:rPr>
          <w:rFonts w:cs="Arial"/>
          <w:b w:val="0"/>
          <w:sz w:val="26"/>
          <w:szCs w:val="26"/>
        </w:rPr>
      </w:pPr>
      <w:r w:rsidRPr="0048363F">
        <w:rPr>
          <w:rFonts w:cs="Arial"/>
          <w:b w:val="0"/>
          <w:sz w:val="26"/>
          <w:szCs w:val="26"/>
        </w:rPr>
        <w:t>HOTĂRĂŞTE:</w:t>
      </w:r>
    </w:p>
    <w:p w14:paraId="5A3FDC4B" w14:textId="77777777" w:rsidR="00FC6B9C" w:rsidRPr="0048363F" w:rsidRDefault="00FC6B9C" w:rsidP="00FC6B9C">
      <w:pPr>
        <w:pStyle w:val="Titlu1"/>
        <w:contextualSpacing/>
        <w:rPr>
          <w:rFonts w:cs="Arial"/>
          <w:b w:val="0"/>
          <w:sz w:val="26"/>
          <w:szCs w:val="26"/>
        </w:rPr>
      </w:pPr>
    </w:p>
    <w:p w14:paraId="5EF30329" w14:textId="72A6BFDC" w:rsidR="00FC6B9C" w:rsidRDefault="00FA3E40" w:rsidP="00615D34">
      <w:pPr>
        <w:jc w:val="both"/>
        <w:rPr>
          <w:rFonts w:ascii="Arial" w:hAnsi="Arial" w:cs="Arial"/>
          <w:sz w:val="26"/>
          <w:szCs w:val="26"/>
        </w:rPr>
      </w:pPr>
      <w:r w:rsidRPr="0048363F">
        <w:rPr>
          <w:b/>
          <w:sz w:val="26"/>
          <w:szCs w:val="26"/>
        </w:rPr>
        <w:t xml:space="preserve"> </w:t>
      </w:r>
      <w:r w:rsidR="009A4083" w:rsidRPr="0048363F">
        <w:rPr>
          <w:rFonts w:ascii="Arial" w:hAnsi="Arial" w:cs="Arial"/>
          <w:b/>
          <w:sz w:val="26"/>
          <w:szCs w:val="26"/>
        </w:rPr>
        <w:tab/>
      </w:r>
      <w:r w:rsidR="00FC6B9C" w:rsidRPr="0048363F">
        <w:rPr>
          <w:rFonts w:ascii="Arial" w:hAnsi="Arial" w:cs="Arial"/>
          <w:sz w:val="26"/>
          <w:szCs w:val="26"/>
        </w:rPr>
        <w:t xml:space="preserve">Art.1.- Se aprobă </w:t>
      </w:r>
      <w:r w:rsidRPr="0048363F">
        <w:rPr>
          <w:rFonts w:ascii="Arial" w:hAnsi="Arial" w:cs="Arial"/>
          <w:sz w:val="26"/>
          <w:szCs w:val="26"/>
        </w:rPr>
        <w:t>PLANUL URBANISTIC DE DETALIU “CONSTRUIRE IMOBIL SERVICII PROFESIONALE: PNEUMOLOGIE, RADIOLOGIE, RMN, BRONHOSCOPIE,</w:t>
      </w:r>
      <w:r w:rsidR="00B10280" w:rsidRPr="0048363F">
        <w:rPr>
          <w:rFonts w:ascii="Arial" w:hAnsi="Arial" w:cs="Arial"/>
          <w:sz w:val="26"/>
          <w:szCs w:val="26"/>
        </w:rPr>
        <w:t xml:space="preserve"> </w:t>
      </w:r>
      <w:r w:rsidRPr="0048363F">
        <w:rPr>
          <w:rFonts w:ascii="Arial" w:hAnsi="Arial" w:cs="Arial"/>
          <w:sz w:val="26"/>
          <w:szCs w:val="26"/>
        </w:rPr>
        <w:t xml:space="preserve">SPIROMETRIE, SOMNOLOGIE, RECUPERARE RESPIRATORIE, LABORATOR ANALIZE, CU REGIM DE INALTIME P+2” </w:t>
      </w:r>
      <w:r w:rsidR="00FC6B9C" w:rsidRPr="0048363F">
        <w:rPr>
          <w:rFonts w:ascii="Arial" w:hAnsi="Arial" w:cs="Arial"/>
          <w:sz w:val="26"/>
          <w:szCs w:val="26"/>
        </w:rPr>
        <w:t xml:space="preserve">promovat de </w:t>
      </w:r>
      <w:r w:rsidRPr="0048363F">
        <w:rPr>
          <w:rFonts w:ascii="Arial" w:hAnsi="Arial" w:cs="Arial"/>
          <w:sz w:val="26"/>
          <w:szCs w:val="26"/>
        </w:rPr>
        <w:t>SC MED SARAIS SRL, cu sediul în str.</w:t>
      </w:r>
      <w:r w:rsidR="00B10280" w:rsidRPr="0048363F">
        <w:rPr>
          <w:rFonts w:ascii="Arial" w:hAnsi="Arial" w:cs="Arial"/>
          <w:sz w:val="26"/>
          <w:szCs w:val="26"/>
        </w:rPr>
        <w:t xml:space="preserve"> </w:t>
      </w:r>
      <w:r w:rsidRPr="0048363F">
        <w:rPr>
          <w:rFonts w:ascii="Arial" w:hAnsi="Arial" w:cs="Arial"/>
          <w:sz w:val="26"/>
          <w:szCs w:val="26"/>
        </w:rPr>
        <w:t>Patriei, nr.55 bis, camera 2</w:t>
      </w:r>
      <w:r w:rsidR="00FC6B9C" w:rsidRPr="0048363F">
        <w:rPr>
          <w:rFonts w:ascii="Arial" w:hAnsi="Arial" w:cs="Arial"/>
          <w:sz w:val="26"/>
          <w:szCs w:val="26"/>
        </w:rPr>
        <w:t xml:space="preserve">, pe terenul aflat in proprietate, cu numar cadastral </w:t>
      </w:r>
      <w:r w:rsidRPr="0048363F">
        <w:rPr>
          <w:rFonts w:ascii="Arial" w:hAnsi="Arial" w:cs="Arial"/>
          <w:sz w:val="26"/>
          <w:szCs w:val="26"/>
        </w:rPr>
        <w:t xml:space="preserve">N.C.69135, </w:t>
      </w:r>
      <w:r w:rsidR="00FC6B9C" w:rsidRPr="0048363F">
        <w:rPr>
          <w:rFonts w:ascii="Arial" w:hAnsi="Arial" w:cs="Arial"/>
          <w:sz w:val="26"/>
          <w:szCs w:val="26"/>
        </w:rPr>
        <w:t xml:space="preserve">în suprafață de </w:t>
      </w:r>
      <w:r w:rsidRPr="0048363F">
        <w:rPr>
          <w:rFonts w:ascii="Arial" w:hAnsi="Arial" w:cs="Arial"/>
          <w:sz w:val="26"/>
          <w:szCs w:val="26"/>
        </w:rPr>
        <w:t>1380mp</w:t>
      </w:r>
      <w:r w:rsidR="00FC6B9C" w:rsidRPr="0048363F">
        <w:rPr>
          <w:rFonts w:ascii="Arial" w:hAnsi="Arial" w:cs="Arial"/>
          <w:sz w:val="26"/>
          <w:szCs w:val="26"/>
        </w:rPr>
        <w:t>, situat pe</w:t>
      </w:r>
      <w:r w:rsidRPr="0048363F">
        <w:rPr>
          <w:rFonts w:ascii="Arial" w:hAnsi="Arial" w:cs="Arial"/>
          <w:sz w:val="26"/>
          <w:szCs w:val="26"/>
        </w:rPr>
        <w:t xml:space="preserve"> str. Fundatura Randunelelor, nr.5</w:t>
      </w:r>
      <w:r w:rsidR="00FC6B9C" w:rsidRPr="0048363F">
        <w:rPr>
          <w:rFonts w:ascii="Arial" w:hAnsi="Arial" w:cs="Arial"/>
          <w:sz w:val="26"/>
          <w:szCs w:val="26"/>
        </w:rPr>
        <w:t>, documentație care se constituie anexă la prezenta hotărâre.</w:t>
      </w:r>
    </w:p>
    <w:p w14:paraId="021B47F2" w14:textId="77777777" w:rsidR="0048363F" w:rsidRPr="0048363F" w:rsidRDefault="0048363F" w:rsidP="00615D34">
      <w:pPr>
        <w:jc w:val="both"/>
        <w:rPr>
          <w:rFonts w:ascii="Arial" w:hAnsi="Arial" w:cs="Arial"/>
          <w:sz w:val="26"/>
          <w:szCs w:val="26"/>
        </w:rPr>
      </w:pPr>
    </w:p>
    <w:p w14:paraId="057F89A8" w14:textId="4C3B2FDC" w:rsidR="00FA3E40" w:rsidRPr="0048363F" w:rsidRDefault="00FC6B9C" w:rsidP="009A4083">
      <w:pPr>
        <w:ind w:firstLine="720"/>
        <w:jc w:val="both"/>
        <w:rPr>
          <w:rFonts w:ascii="Arial" w:hAnsi="Arial" w:cs="Arial"/>
          <w:sz w:val="26"/>
          <w:szCs w:val="26"/>
        </w:rPr>
      </w:pPr>
      <w:r w:rsidRPr="0048363F">
        <w:rPr>
          <w:rFonts w:ascii="Arial" w:hAnsi="Arial" w:cs="Arial"/>
          <w:sz w:val="26"/>
          <w:szCs w:val="26"/>
        </w:rPr>
        <w:t xml:space="preserve">Art.2.- </w:t>
      </w:r>
      <w:r w:rsidR="00FA3E40" w:rsidRPr="0048363F">
        <w:rPr>
          <w:rFonts w:ascii="Arial" w:hAnsi="Arial" w:cs="Arial"/>
          <w:sz w:val="26"/>
          <w:szCs w:val="26"/>
        </w:rPr>
        <w:t>Conform Planului Urbanistic General al Municipiului Buzău aprobat prin H.C.L. nr. 235 din 2009 și prelungit prin H.C.L. nr. 255 din 2019,  terenul cu N.C. 69135 în suprafață de 1380mp este situat în U.T.R. 3, M1 – subzona mixta cu</w:t>
      </w:r>
      <w:r w:rsidR="00615D34" w:rsidRPr="0048363F">
        <w:rPr>
          <w:rFonts w:ascii="Arial" w:hAnsi="Arial" w:cs="Arial"/>
          <w:sz w:val="26"/>
          <w:szCs w:val="26"/>
        </w:rPr>
        <w:t xml:space="preserve"> </w:t>
      </w:r>
      <w:r w:rsidR="00FA3E40" w:rsidRPr="0048363F">
        <w:rPr>
          <w:rFonts w:ascii="Arial" w:hAnsi="Arial" w:cs="Arial"/>
          <w:sz w:val="26"/>
          <w:szCs w:val="26"/>
        </w:rPr>
        <w:t>locuinte individuale si cuplate mici, cu maxim P+2 nivele</w:t>
      </w:r>
    </w:p>
    <w:p w14:paraId="66F47375" w14:textId="43A1D3E0" w:rsidR="003C6979" w:rsidRPr="0048363F" w:rsidRDefault="00FC6B9C" w:rsidP="009A4083">
      <w:pPr>
        <w:ind w:firstLine="720"/>
        <w:jc w:val="both"/>
        <w:rPr>
          <w:rFonts w:ascii="Arial" w:hAnsi="Arial" w:cs="Arial"/>
          <w:sz w:val="26"/>
          <w:szCs w:val="26"/>
        </w:rPr>
      </w:pPr>
      <w:r w:rsidRPr="0048363F">
        <w:rPr>
          <w:rFonts w:ascii="Arial" w:hAnsi="Arial" w:cs="Arial"/>
          <w:sz w:val="26"/>
          <w:szCs w:val="26"/>
        </w:rPr>
        <w:t xml:space="preserve">Art.3.- Obiectivul Planului Urbanistic </w:t>
      </w:r>
      <w:r w:rsidR="009A4083" w:rsidRPr="0048363F">
        <w:rPr>
          <w:rFonts w:ascii="Arial" w:hAnsi="Arial" w:cs="Arial"/>
          <w:sz w:val="26"/>
          <w:szCs w:val="26"/>
        </w:rPr>
        <w:t xml:space="preserve">de Detaliu </w:t>
      </w:r>
      <w:r w:rsidR="003C6979" w:rsidRPr="0048363F">
        <w:rPr>
          <w:rFonts w:ascii="Arial" w:hAnsi="Arial" w:cs="Arial"/>
          <w:sz w:val="26"/>
          <w:szCs w:val="26"/>
        </w:rPr>
        <w:t>este constru</w:t>
      </w:r>
      <w:r w:rsidR="009A4083" w:rsidRPr="0048363F">
        <w:rPr>
          <w:rFonts w:ascii="Arial" w:hAnsi="Arial" w:cs="Arial"/>
          <w:sz w:val="26"/>
          <w:szCs w:val="26"/>
        </w:rPr>
        <w:t>i</w:t>
      </w:r>
      <w:r w:rsidR="003C6979" w:rsidRPr="0048363F">
        <w:rPr>
          <w:rFonts w:ascii="Arial" w:hAnsi="Arial" w:cs="Arial"/>
          <w:sz w:val="26"/>
          <w:szCs w:val="26"/>
        </w:rPr>
        <w:t>rea  un</w:t>
      </w:r>
      <w:r w:rsidR="009A4083" w:rsidRPr="0048363F">
        <w:rPr>
          <w:rFonts w:ascii="Arial" w:hAnsi="Arial" w:cs="Arial"/>
          <w:sz w:val="26"/>
          <w:szCs w:val="26"/>
        </w:rPr>
        <w:t>ui</w:t>
      </w:r>
      <w:r w:rsidR="003C6979" w:rsidRPr="0048363F">
        <w:rPr>
          <w:rFonts w:ascii="Arial" w:hAnsi="Arial" w:cs="Arial"/>
          <w:sz w:val="26"/>
          <w:szCs w:val="26"/>
        </w:rPr>
        <w:t xml:space="preserve"> imobil cu functiunea de servicii medicale cu posibilitatea internarii de zi, fara pacienti care nu se pot deplasa in caz de evacuare de urgenta</w:t>
      </w:r>
      <w:r w:rsidR="009A4083" w:rsidRPr="0048363F">
        <w:rPr>
          <w:rFonts w:ascii="Arial" w:hAnsi="Arial" w:cs="Arial"/>
          <w:sz w:val="26"/>
          <w:szCs w:val="26"/>
        </w:rPr>
        <w:t>.</w:t>
      </w:r>
    </w:p>
    <w:p w14:paraId="173E9E71" w14:textId="324A0879" w:rsidR="00254AD9" w:rsidRPr="0048363F" w:rsidRDefault="00FC6B9C" w:rsidP="009A4083">
      <w:pPr>
        <w:ind w:firstLine="720"/>
        <w:jc w:val="both"/>
        <w:rPr>
          <w:rFonts w:ascii="Arial" w:hAnsi="Arial" w:cs="Arial"/>
          <w:sz w:val="26"/>
          <w:szCs w:val="26"/>
        </w:rPr>
      </w:pPr>
      <w:r w:rsidRPr="0048363F">
        <w:rPr>
          <w:rFonts w:ascii="Arial" w:hAnsi="Arial" w:cs="Arial"/>
          <w:sz w:val="26"/>
          <w:szCs w:val="26"/>
        </w:rPr>
        <w:t xml:space="preserve">Art.4.- </w:t>
      </w:r>
      <w:r w:rsidR="00254AD9" w:rsidRPr="0048363F">
        <w:rPr>
          <w:rFonts w:ascii="Arial" w:hAnsi="Arial" w:cs="Arial"/>
          <w:sz w:val="26"/>
          <w:szCs w:val="26"/>
        </w:rPr>
        <w:t xml:space="preserve">Indicatorii urbanistici sunt: POT maxim – 60%; </w:t>
      </w:r>
      <w:r w:rsidR="003C6979" w:rsidRPr="0048363F">
        <w:rPr>
          <w:rFonts w:ascii="Arial" w:hAnsi="Arial" w:cs="Arial"/>
          <w:sz w:val="26"/>
          <w:szCs w:val="26"/>
        </w:rPr>
        <w:t>CUT maxim  – 1,8; Rh maxim = P+2, inaltimea maxima admisa  a unui nivel este de 4-4.5m. Utilizarile interzise  sunt</w:t>
      </w:r>
      <w:r w:rsidR="009A4083" w:rsidRPr="0048363F">
        <w:rPr>
          <w:rFonts w:ascii="Arial" w:hAnsi="Arial" w:cs="Arial"/>
          <w:sz w:val="26"/>
          <w:szCs w:val="26"/>
        </w:rPr>
        <w:t>:</w:t>
      </w:r>
      <w:r w:rsidR="003C6979" w:rsidRPr="0048363F">
        <w:rPr>
          <w:rFonts w:ascii="Arial" w:hAnsi="Arial" w:cs="Arial"/>
          <w:sz w:val="26"/>
          <w:szCs w:val="26"/>
        </w:rPr>
        <w:t xml:space="preserve"> functiuni comerciale si servicii profesionale care depasesc suprafata de 250mp ADC si activitati productive poluante, cu risc tehnologic sau</w:t>
      </w:r>
      <w:r w:rsidR="00615D34" w:rsidRPr="0048363F">
        <w:rPr>
          <w:rFonts w:ascii="Arial" w:hAnsi="Arial" w:cs="Arial"/>
          <w:sz w:val="26"/>
          <w:szCs w:val="26"/>
        </w:rPr>
        <w:t xml:space="preserve"> </w:t>
      </w:r>
      <w:r w:rsidR="003C6979" w:rsidRPr="0048363F">
        <w:rPr>
          <w:rFonts w:ascii="Arial" w:hAnsi="Arial" w:cs="Arial"/>
          <w:sz w:val="26"/>
          <w:szCs w:val="26"/>
        </w:rPr>
        <w:t xml:space="preserve">care sunt incomode prin traficul generat (vehicule de transport greu sau peste 5 autovehicule mici pe zi). </w:t>
      </w:r>
    </w:p>
    <w:p w14:paraId="0B1E0295" w14:textId="1A6ED451" w:rsidR="00FC6B9C" w:rsidRPr="0048363F" w:rsidRDefault="00FC6B9C" w:rsidP="009A4083">
      <w:pPr>
        <w:ind w:firstLine="720"/>
        <w:jc w:val="both"/>
        <w:rPr>
          <w:rFonts w:ascii="Arial" w:hAnsi="Arial" w:cs="Arial"/>
          <w:sz w:val="26"/>
          <w:szCs w:val="26"/>
        </w:rPr>
      </w:pPr>
      <w:r w:rsidRPr="0048363F">
        <w:rPr>
          <w:rFonts w:ascii="Arial" w:hAnsi="Arial" w:cs="Arial"/>
          <w:sz w:val="26"/>
          <w:szCs w:val="26"/>
        </w:rPr>
        <w:t>Art.5.-</w:t>
      </w:r>
      <w:r w:rsidR="009A4083" w:rsidRPr="0048363F">
        <w:rPr>
          <w:rFonts w:ascii="Arial" w:hAnsi="Arial" w:cs="Arial"/>
          <w:sz w:val="26"/>
          <w:szCs w:val="26"/>
        </w:rPr>
        <w:t xml:space="preserve"> </w:t>
      </w:r>
      <w:r w:rsidR="00254AD9" w:rsidRPr="0048363F">
        <w:rPr>
          <w:rFonts w:ascii="Arial" w:hAnsi="Arial" w:cs="Arial"/>
          <w:sz w:val="26"/>
          <w:szCs w:val="26"/>
        </w:rPr>
        <w:t xml:space="preserve">Accesul auto și pietonal în incintă se face din str Fundatura Randunelelor. In interiorul incintei ( N.C. 69135), se vor amenaja  5 locuri de parcare, avand in </w:t>
      </w:r>
      <w:r w:rsidR="00615D34" w:rsidRPr="0048363F">
        <w:rPr>
          <w:rFonts w:ascii="Arial" w:hAnsi="Arial" w:cs="Arial"/>
          <w:sz w:val="26"/>
          <w:szCs w:val="26"/>
        </w:rPr>
        <w:t>v</w:t>
      </w:r>
      <w:r w:rsidR="00254AD9" w:rsidRPr="0048363F">
        <w:rPr>
          <w:rFonts w:ascii="Arial" w:hAnsi="Arial" w:cs="Arial"/>
          <w:sz w:val="26"/>
          <w:szCs w:val="26"/>
        </w:rPr>
        <w:t>edere ca imobilul  este proiectat pentru o capacitate de consultatii de 5 cabinete, cabinet RMN, cabinet CT, cu dependintele acestora.</w:t>
      </w:r>
    </w:p>
    <w:p w14:paraId="1955B58C" w14:textId="0128152E" w:rsidR="00FC6B9C" w:rsidRPr="0048363F" w:rsidRDefault="00FC6B9C" w:rsidP="009A4083">
      <w:pPr>
        <w:ind w:firstLine="720"/>
        <w:jc w:val="both"/>
        <w:rPr>
          <w:rFonts w:ascii="Arial" w:hAnsi="Arial" w:cs="Arial"/>
          <w:sz w:val="26"/>
          <w:szCs w:val="26"/>
        </w:rPr>
      </w:pPr>
      <w:r w:rsidRPr="0048363F">
        <w:rPr>
          <w:rFonts w:ascii="Arial" w:hAnsi="Arial" w:cs="Arial"/>
          <w:sz w:val="26"/>
          <w:szCs w:val="26"/>
        </w:rPr>
        <w:t xml:space="preserve">Art.6.- Materializarea documentaţiei de urbanism se va face cu respectarea  tuturor acordurilor şi avizelor prevăzute în certificatul de urbanism </w:t>
      </w:r>
    </w:p>
    <w:p w14:paraId="0822694F" w14:textId="004F65FC" w:rsidR="00FC6B9C" w:rsidRPr="0048363F" w:rsidRDefault="00FC6B9C" w:rsidP="009A4083">
      <w:pPr>
        <w:ind w:firstLine="720"/>
        <w:jc w:val="both"/>
        <w:rPr>
          <w:rFonts w:ascii="Arial" w:hAnsi="Arial" w:cs="Arial"/>
          <w:sz w:val="26"/>
          <w:szCs w:val="26"/>
        </w:rPr>
      </w:pPr>
      <w:r w:rsidRPr="0048363F">
        <w:rPr>
          <w:rFonts w:ascii="Arial" w:hAnsi="Arial" w:cs="Arial"/>
          <w:sz w:val="26"/>
          <w:szCs w:val="26"/>
        </w:rPr>
        <w:t xml:space="preserve">Art.7.- Perioada de valabilitate a Planului Urbanistic </w:t>
      </w:r>
      <w:r w:rsidR="00DD0861" w:rsidRPr="0048363F">
        <w:rPr>
          <w:rFonts w:ascii="Arial" w:hAnsi="Arial" w:cs="Arial"/>
          <w:sz w:val="26"/>
          <w:szCs w:val="26"/>
        </w:rPr>
        <w:t xml:space="preserve"> de Detaliu </w:t>
      </w:r>
      <w:r w:rsidRPr="0048363F">
        <w:rPr>
          <w:rFonts w:ascii="Arial" w:hAnsi="Arial" w:cs="Arial"/>
          <w:sz w:val="26"/>
          <w:szCs w:val="26"/>
        </w:rPr>
        <w:t xml:space="preserve"> prevăzut în prezenta hotărâre este până la aprobarea unor reglementări urbanistice modificatoare.</w:t>
      </w:r>
    </w:p>
    <w:p w14:paraId="68375FF4" w14:textId="6BA3CD7A" w:rsidR="00FC6B9C" w:rsidRDefault="00FC6B9C" w:rsidP="009A4083">
      <w:pPr>
        <w:ind w:firstLine="720"/>
        <w:rPr>
          <w:rFonts w:ascii="Arial" w:hAnsi="Arial" w:cs="Arial"/>
          <w:sz w:val="26"/>
          <w:szCs w:val="26"/>
        </w:rPr>
      </w:pPr>
      <w:r w:rsidRPr="0048363F">
        <w:rPr>
          <w:rFonts w:ascii="Arial" w:hAnsi="Arial" w:cs="Arial"/>
          <w:sz w:val="26"/>
          <w:szCs w:val="26"/>
        </w:rPr>
        <w:t>Art.8.- Primarul municipiului Buzău, prin</w:t>
      </w:r>
      <w:r w:rsidRPr="0048363F">
        <w:rPr>
          <w:sz w:val="26"/>
          <w:szCs w:val="26"/>
        </w:rPr>
        <w:t xml:space="preserve"> </w:t>
      </w:r>
      <w:r w:rsidRPr="0048363F">
        <w:rPr>
          <w:rFonts w:ascii="Arial" w:hAnsi="Arial" w:cs="Arial"/>
          <w:sz w:val="26"/>
          <w:szCs w:val="26"/>
        </w:rPr>
        <w:t>intermediul Arhitectului Şef, va aduce la îndeplinire prevederile prezentei hotărâri</w:t>
      </w:r>
      <w:r w:rsidR="00615D34" w:rsidRPr="0048363F">
        <w:rPr>
          <w:rFonts w:ascii="Arial" w:hAnsi="Arial" w:cs="Arial"/>
          <w:sz w:val="26"/>
          <w:szCs w:val="26"/>
        </w:rPr>
        <w:t>.</w:t>
      </w:r>
    </w:p>
    <w:p w14:paraId="060EB4DE" w14:textId="77777777" w:rsidR="0048363F" w:rsidRPr="0048363F" w:rsidRDefault="0048363F" w:rsidP="009A4083">
      <w:pPr>
        <w:ind w:firstLine="720"/>
        <w:rPr>
          <w:rFonts w:ascii="Arial" w:hAnsi="Arial" w:cs="Arial"/>
          <w:sz w:val="26"/>
          <w:szCs w:val="26"/>
        </w:rPr>
      </w:pPr>
    </w:p>
    <w:p w14:paraId="2F6914AB" w14:textId="77777777" w:rsidR="00FC6B9C" w:rsidRPr="0048363F" w:rsidRDefault="00FC6B9C" w:rsidP="009A4083">
      <w:pPr>
        <w:spacing w:after="0"/>
        <w:jc w:val="center"/>
        <w:rPr>
          <w:rFonts w:ascii="Arial" w:hAnsi="Arial" w:cs="Arial"/>
          <w:sz w:val="26"/>
          <w:szCs w:val="26"/>
        </w:rPr>
      </w:pPr>
      <w:r w:rsidRPr="0048363F">
        <w:rPr>
          <w:rFonts w:ascii="Arial" w:hAnsi="Arial" w:cs="Arial"/>
          <w:sz w:val="26"/>
          <w:szCs w:val="26"/>
        </w:rPr>
        <w:t>INIȚIATOR,</w:t>
      </w:r>
    </w:p>
    <w:p w14:paraId="6D4AB5B7" w14:textId="77777777" w:rsidR="00FC6B9C" w:rsidRPr="0048363F" w:rsidRDefault="00FC6B9C" w:rsidP="009A4083">
      <w:pPr>
        <w:spacing w:after="0"/>
        <w:jc w:val="center"/>
        <w:rPr>
          <w:rFonts w:ascii="Arial" w:hAnsi="Arial" w:cs="Arial"/>
          <w:sz w:val="26"/>
          <w:szCs w:val="26"/>
        </w:rPr>
      </w:pPr>
      <w:r w:rsidRPr="0048363F">
        <w:rPr>
          <w:rFonts w:ascii="Arial" w:hAnsi="Arial" w:cs="Arial"/>
          <w:sz w:val="26"/>
          <w:szCs w:val="26"/>
        </w:rPr>
        <w:t>PRIMARUL MUNICIPIULUI BUZĂU</w:t>
      </w:r>
    </w:p>
    <w:p w14:paraId="7A0AD10C" w14:textId="727B6806" w:rsidR="00FC6B9C" w:rsidRPr="0048363F" w:rsidRDefault="00FC6B9C" w:rsidP="009A4083">
      <w:pPr>
        <w:spacing w:after="0"/>
        <w:jc w:val="center"/>
        <w:rPr>
          <w:rFonts w:ascii="Arial" w:hAnsi="Arial" w:cs="Arial"/>
          <w:sz w:val="26"/>
          <w:szCs w:val="26"/>
        </w:rPr>
      </w:pPr>
      <w:r w:rsidRPr="0048363F">
        <w:rPr>
          <w:rFonts w:ascii="Arial" w:hAnsi="Arial" w:cs="Arial"/>
          <w:sz w:val="26"/>
          <w:szCs w:val="26"/>
        </w:rPr>
        <w:t>Constantin TOMA</w:t>
      </w:r>
    </w:p>
    <w:p w14:paraId="1728EFCD" w14:textId="2A00A548" w:rsidR="009A4083" w:rsidRPr="0048363F" w:rsidRDefault="009A4083" w:rsidP="00AF025E">
      <w:pPr>
        <w:spacing w:after="0"/>
        <w:rPr>
          <w:rFonts w:ascii="Arial" w:hAnsi="Arial" w:cs="Arial"/>
          <w:sz w:val="26"/>
          <w:szCs w:val="26"/>
        </w:rPr>
      </w:pPr>
    </w:p>
    <w:p w14:paraId="75D183C2" w14:textId="7D3D5048" w:rsidR="00BC1870" w:rsidRDefault="00BC1870" w:rsidP="00AF025E">
      <w:pPr>
        <w:spacing w:after="0"/>
        <w:rPr>
          <w:rFonts w:ascii="Arial" w:hAnsi="Arial" w:cs="Arial"/>
          <w:sz w:val="26"/>
          <w:szCs w:val="26"/>
        </w:rPr>
      </w:pPr>
    </w:p>
    <w:p w14:paraId="343DDDBB" w14:textId="44702746" w:rsidR="0048363F" w:rsidRDefault="0048363F" w:rsidP="00AF025E">
      <w:pPr>
        <w:spacing w:after="0"/>
        <w:rPr>
          <w:rFonts w:ascii="Arial" w:hAnsi="Arial" w:cs="Arial"/>
          <w:sz w:val="26"/>
          <w:szCs w:val="26"/>
        </w:rPr>
      </w:pPr>
    </w:p>
    <w:p w14:paraId="2430BD1D" w14:textId="70CB6722" w:rsidR="00FC6B9C" w:rsidRPr="0048363F" w:rsidRDefault="00615D34" w:rsidP="009A4083">
      <w:pPr>
        <w:spacing w:after="0"/>
        <w:jc w:val="center"/>
        <w:rPr>
          <w:rFonts w:ascii="Arial" w:hAnsi="Arial" w:cs="Arial"/>
          <w:sz w:val="26"/>
          <w:szCs w:val="26"/>
        </w:rPr>
      </w:pPr>
      <w:r w:rsidRPr="0048363F">
        <w:rPr>
          <w:rFonts w:ascii="Arial" w:hAnsi="Arial" w:cs="Arial"/>
          <w:sz w:val="26"/>
          <w:szCs w:val="26"/>
        </w:rPr>
        <w:t xml:space="preserve">                                                </w:t>
      </w:r>
      <w:r w:rsidR="00FC6B9C" w:rsidRPr="0048363F">
        <w:rPr>
          <w:rFonts w:ascii="Arial" w:hAnsi="Arial" w:cs="Arial"/>
          <w:sz w:val="26"/>
          <w:szCs w:val="26"/>
        </w:rPr>
        <w:t>AVIZAT PENTRU LEGALITATE:</w:t>
      </w:r>
    </w:p>
    <w:p w14:paraId="7CD3CF4F" w14:textId="34290E94" w:rsidR="00FC6B9C" w:rsidRPr="0048363F" w:rsidRDefault="00615D34" w:rsidP="009A4083">
      <w:pPr>
        <w:spacing w:after="0"/>
        <w:jc w:val="center"/>
        <w:rPr>
          <w:rFonts w:ascii="Arial" w:hAnsi="Arial" w:cs="Arial"/>
          <w:sz w:val="26"/>
          <w:szCs w:val="26"/>
        </w:rPr>
      </w:pPr>
      <w:r w:rsidRPr="0048363F">
        <w:rPr>
          <w:rFonts w:ascii="Arial" w:hAnsi="Arial" w:cs="Arial"/>
          <w:sz w:val="26"/>
          <w:szCs w:val="26"/>
        </w:rPr>
        <w:t xml:space="preserve">                                            </w:t>
      </w:r>
      <w:r w:rsidR="00FC6B9C" w:rsidRPr="0048363F">
        <w:rPr>
          <w:rFonts w:ascii="Arial" w:hAnsi="Arial" w:cs="Arial"/>
          <w:sz w:val="26"/>
          <w:szCs w:val="26"/>
        </w:rPr>
        <w:t>SECRETARUL GENERAL AL MUNICIPIULUI BUZĂU</w:t>
      </w:r>
    </w:p>
    <w:p w14:paraId="7A5A35E7" w14:textId="00454758" w:rsidR="00AF025E" w:rsidRPr="0048363F" w:rsidRDefault="00615D34" w:rsidP="00AF025E">
      <w:pPr>
        <w:spacing w:after="0"/>
        <w:jc w:val="center"/>
        <w:rPr>
          <w:rFonts w:ascii="Arial" w:hAnsi="Arial" w:cs="Arial"/>
          <w:sz w:val="26"/>
          <w:szCs w:val="26"/>
        </w:rPr>
      </w:pPr>
      <w:r w:rsidRPr="0048363F">
        <w:rPr>
          <w:rFonts w:ascii="Arial" w:hAnsi="Arial" w:cs="Arial"/>
          <w:sz w:val="26"/>
          <w:szCs w:val="26"/>
        </w:rPr>
        <w:t xml:space="preserve">                                             </w:t>
      </w:r>
      <w:r w:rsidR="00FC6B9C" w:rsidRPr="0048363F">
        <w:rPr>
          <w:rFonts w:ascii="Arial" w:hAnsi="Arial" w:cs="Arial"/>
          <w:sz w:val="26"/>
          <w:szCs w:val="26"/>
        </w:rPr>
        <w:t>Eduard Pistol</w:t>
      </w:r>
    </w:p>
    <w:p w14:paraId="6D25389C" w14:textId="687AA93D" w:rsidR="003647C6" w:rsidRPr="003647C6" w:rsidRDefault="003647C6" w:rsidP="003647C6">
      <w:pPr>
        <w:pStyle w:val="Titlu1"/>
        <w:contextualSpacing/>
        <w:rPr>
          <w:rFonts w:cs="Arial"/>
          <w:b w:val="0"/>
        </w:rPr>
      </w:pPr>
      <w:r w:rsidRPr="003647C6">
        <w:rPr>
          <w:rFonts w:cs="Arial"/>
          <w:b w:val="0"/>
        </w:rPr>
        <w:lastRenderedPageBreak/>
        <w:t>ROMÂNIA</w:t>
      </w:r>
    </w:p>
    <w:p w14:paraId="47F9AACA" w14:textId="77777777" w:rsidR="003647C6" w:rsidRPr="003647C6" w:rsidRDefault="003647C6" w:rsidP="003647C6">
      <w:pPr>
        <w:pStyle w:val="Titlu1"/>
        <w:contextualSpacing/>
        <w:rPr>
          <w:rFonts w:cs="Arial"/>
          <w:b w:val="0"/>
        </w:rPr>
      </w:pPr>
      <w:r w:rsidRPr="003647C6">
        <w:rPr>
          <w:rFonts w:cs="Arial"/>
          <w:b w:val="0"/>
        </w:rPr>
        <w:t>JUDEŢUL BUZĂU</w:t>
      </w:r>
    </w:p>
    <w:p w14:paraId="5019D36F" w14:textId="77777777" w:rsidR="003647C6" w:rsidRPr="003647C6" w:rsidRDefault="003647C6" w:rsidP="003647C6">
      <w:pPr>
        <w:pStyle w:val="Titlu1"/>
        <w:contextualSpacing/>
        <w:rPr>
          <w:rFonts w:cs="Arial"/>
          <w:b w:val="0"/>
        </w:rPr>
      </w:pPr>
      <w:r w:rsidRPr="003647C6">
        <w:rPr>
          <w:rFonts w:cs="Arial"/>
          <w:b w:val="0"/>
        </w:rPr>
        <w:t>MUNICIPIUL BUZĂU</w:t>
      </w:r>
    </w:p>
    <w:p w14:paraId="09D1312E" w14:textId="77777777" w:rsidR="003647C6" w:rsidRPr="003647C6" w:rsidRDefault="003647C6" w:rsidP="003647C6">
      <w:pPr>
        <w:pStyle w:val="Titlu1"/>
        <w:contextualSpacing/>
        <w:rPr>
          <w:rFonts w:cs="Arial"/>
          <w:b w:val="0"/>
        </w:rPr>
      </w:pPr>
      <w:r w:rsidRPr="003647C6">
        <w:rPr>
          <w:rFonts w:cs="Arial"/>
          <w:b w:val="0"/>
        </w:rPr>
        <w:t>- PRIMAR -</w:t>
      </w:r>
    </w:p>
    <w:p w14:paraId="3A98AC15" w14:textId="4CC2DC97" w:rsidR="00AF025E" w:rsidRPr="00A53149" w:rsidRDefault="003647C6" w:rsidP="003647C6">
      <w:pPr>
        <w:pStyle w:val="Titlu1"/>
        <w:contextualSpacing/>
        <w:rPr>
          <w:rFonts w:cs="Arial"/>
          <w:b w:val="0"/>
          <w:color w:val="000000" w:themeColor="text1"/>
        </w:rPr>
      </w:pPr>
      <w:r w:rsidRPr="00A53149">
        <w:rPr>
          <w:rFonts w:cs="Arial"/>
          <w:b w:val="0"/>
          <w:color w:val="000000" w:themeColor="text1"/>
        </w:rPr>
        <w:t xml:space="preserve">Nr. </w:t>
      </w:r>
      <w:r w:rsidR="00A53149" w:rsidRPr="00A53149">
        <w:rPr>
          <w:rFonts w:cs="Arial"/>
          <w:b w:val="0"/>
          <w:color w:val="000000" w:themeColor="text1"/>
        </w:rPr>
        <w:t>297</w:t>
      </w:r>
      <w:r w:rsidRPr="00A53149">
        <w:rPr>
          <w:rFonts w:cs="Arial"/>
          <w:b w:val="0"/>
          <w:color w:val="000000" w:themeColor="text1"/>
        </w:rPr>
        <w:t>/CLM/2</w:t>
      </w:r>
      <w:r w:rsidR="00A53149" w:rsidRPr="00A53149">
        <w:rPr>
          <w:rFonts w:cs="Arial"/>
          <w:b w:val="0"/>
          <w:color w:val="000000" w:themeColor="text1"/>
        </w:rPr>
        <w:t>7</w:t>
      </w:r>
      <w:r w:rsidRPr="00A53149">
        <w:rPr>
          <w:rFonts w:cs="Arial"/>
          <w:b w:val="0"/>
          <w:color w:val="000000" w:themeColor="text1"/>
        </w:rPr>
        <w:t>.1</w:t>
      </w:r>
      <w:r w:rsidR="00A53149" w:rsidRPr="00A53149">
        <w:rPr>
          <w:rFonts w:cs="Arial"/>
          <w:b w:val="0"/>
          <w:color w:val="000000" w:themeColor="text1"/>
        </w:rPr>
        <w:t>2</w:t>
      </w:r>
      <w:r w:rsidRPr="00A53149">
        <w:rPr>
          <w:rFonts w:cs="Arial"/>
          <w:b w:val="0"/>
          <w:color w:val="000000" w:themeColor="text1"/>
        </w:rPr>
        <w:t>.2021</w:t>
      </w:r>
    </w:p>
    <w:p w14:paraId="35DF3C5D" w14:textId="77777777" w:rsidR="003647C6" w:rsidRPr="003647C6" w:rsidRDefault="003647C6" w:rsidP="003647C6">
      <w:pPr>
        <w:rPr>
          <w:lang w:val="pt-BR"/>
        </w:rPr>
      </w:pPr>
    </w:p>
    <w:p w14:paraId="5D1C36D5" w14:textId="77777777" w:rsidR="00AF025E" w:rsidRDefault="00AF025E" w:rsidP="00FC6B9C">
      <w:pPr>
        <w:pStyle w:val="Titlu1"/>
        <w:contextualSpacing/>
        <w:rPr>
          <w:rFonts w:cs="Arial"/>
          <w:b w:val="0"/>
        </w:rPr>
      </w:pPr>
    </w:p>
    <w:p w14:paraId="58C97E39" w14:textId="0E0E7E9E" w:rsidR="00FC6B9C" w:rsidRPr="00FC6B9C" w:rsidRDefault="00FC6B9C" w:rsidP="00FC6B9C">
      <w:pPr>
        <w:pStyle w:val="Titlu1"/>
        <w:contextualSpacing/>
        <w:rPr>
          <w:rFonts w:cs="Arial"/>
          <w:b w:val="0"/>
        </w:rPr>
      </w:pPr>
      <w:r w:rsidRPr="00FC6B9C">
        <w:rPr>
          <w:rFonts w:cs="Arial"/>
          <w:b w:val="0"/>
        </w:rPr>
        <w:t>REFERAT DE APROBARE</w:t>
      </w:r>
    </w:p>
    <w:p w14:paraId="5D8B6ECE" w14:textId="77777777" w:rsidR="00DD0861" w:rsidRPr="00DD0861" w:rsidRDefault="00DD0861" w:rsidP="00DD0861">
      <w:pPr>
        <w:pStyle w:val="Titlu1"/>
        <w:contextualSpacing/>
        <w:rPr>
          <w:rFonts w:cs="Arial"/>
          <w:b w:val="0"/>
        </w:rPr>
      </w:pPr>
      <w:r w:rsidRPr="00DD0861">
        <w:rPr>
          <w:rFonts w:cs="Arial"/>
          <w:b w:val="0"/>
        </w:rPr>
        <w:t>la proiectul de hotărâre pentru aprobarea PLANULUI URBANISTIC DE DETALIU</w:t>
      </w:r>
    </w:p>
    <w:p w14:paraId="4926BC50" w14:textId="77777777" w:rsidR="00DD0861" w:rsidRPr="00DD0861" w:rsidRDefault="00DD0861" w:rsidP="00DD0861">
      <w:pPr>
        <w:pStyle w:val="Titlu1"/>
        <w:contextualSpacing/>
        <w:rPr>
          <w:rFonts w:cs="Arial"/>
          <w:b w:val="0"/>
        </w:rPr>
      </w:pPr>
      <w:r w:rsidRPr="00DD0861">
        <w:rPr>
          <w:rFonts w:cs="Arial"/>
          <w:b w:val="0"/>
        </w:rPr>
        <w:t xml:space="preserve">“CONSTRUIRE IMOBIL SERVICII PROFESIONALE: </w:t>
      </w:r>
    </w:p>
    <w:p w14:paraId="6E131CFB" w14:textId="77777777" w:rsidR="00DD0861" w:rsidRPr="00DD0861" w:rsidRDefault="00DD0861" w:rsidP="00DD0861">
      <w:pPr>
        <w:pStyle w:val="Titlu1"/>
        <w:contextualSpacing/>
        <w:rPr>
          <w:rFonts w:cs="Arial"/>
          <w:b w:val="0"/>
        </w:rPr>
      </w:pPr>
      <w:r w:rsidRPr="00DD0861">
        <w:rPr>
          <w:rFonts w:cs="Arial"/>
          <w:b w:val="0"/>
        </w:rPr>
        <w:t>PNEUMOLOGIE, RADIOLOGIE, RMN, BRONHOSCOPIE, SPIROMETRIE, SOMNOLOGIE, RECUPERARE RESPIRATORIE, LABORATOR ANALIZE,</w:t>
      </w:r>
    </w:p>
    <w:p w14:paraId="0C226AC1" w14:textId="5F18E795" w:rsidR="00FC6B9C" w:rsidRDefault="00DD0861" w:rsidP="00DD0861">
      <w:pPr>
        <w:pStyle w:val="Titlu1"/>
        <w:contextualSpacing/>
        <w:rPr>
          <w:rFonts w:cs="Arial"/>
          <w:b w:val="0"/>
        </w:rPr>
      </w:pPr>
      <w:r w:rsidRPr="00DD0861">
        <w:rPr>
          <w:rFonts w:cs="Arial"/>
          <w:b w:val="0"/>
        </w:rPr>
        <w:t xml:space="preserve">  CU REGIM DE INALTIME P+2”</w:t>
      </w:r>
    </w:p>
    <w:p w14:paraId="1F661F6B" w14:textId="77777777" w:rsidR="00FC6B9C" w:rsidRPr="00FC6B9C" w:rsidRDefault="00FC6B9C" w:rsidP="00FC6B9C">
      <w:pPr>
        <w:pStyle w:val="Titlu1"/>
        <w:contextualSpacing/>
        <w:rPr>
          <w:rFonts w:cs="Arial"/>
          <w:b w:val="0"/>
        </w:rPr>
      </w:pPr>
    </w:p>
    <w:p w14:paraId="2BD01348" w14:textId="77777777" w:rsidR="00FC6B9C" w:rsidRPr="00FC6B9C" w:rsidRDefault="00FC6B9C" w:rsidP="00FC6B9C">
      <w:pPr>
        <w:pStyle w:val="Titlu1"/>
        <w:contextualSpacing/>
        <w:rPr>
          <w:rFonts w:cs="Arial"/>
          <w:b w:val="0"/>
        </w:rPr>
      </w:pPr>
    </w:p>
    <w:p w14:paraId="5A57B1A5" w14:textId="22692060" w:rsidR="00896F46" w:rsidRDefault="00AF025E" w:rsidP="00AF025E">
      <w:pPr>
        <w:pStyle w:val="Titlu1"/>
        <w:contextualSpacing/>
        <w:jc w:val="both"/>
        <w:rPr>
          <w:rFonts w:cs="Arial"/>
          <w:b w:val="0"/>
        </w:rPr>
      </w:pPr>
      <w:r>
        <w:rPr>
          <w:rFonts w:cs="Arial"/>
          <w:b w:val="0"/>
        </w:rPr>
        <w:t xml:space="preserve"> </w:t>
      </w:r>
      <w:r>
        <w:rPr>
          <w:rFonts w:cs="Arial"/>
          <w:b w:val="0"/>
        </w:rPr>
        <w:tab/>
      </w:r>
      <w:r w:rsidR="00896F46">
        <w:rPr>
          <w:rFonts w:cs="Arial"/>
          <w:b w:val="0"/>
        </w:rPr>
        <w:t>P</w:t>
      </w:r>
      <w:r w:rsidR="00896F46" w:rsidRPr="00896F46">
        <w:rPr>
          <w:rFonts w:cs="Arial"/>
          <w:b w:val="0"/>
        </w:rPr>
        <w:t>rin cerer</w:t>
      </w:r>
      <w:r w:rsidR="00724E8D">
        <w:rPr>
          <w:rFonts w:cs="Arial"/>
          <w:b w:val="0"/>
        </w:rPr>
        <w:t xml:space="preserve">ea </w:t>
      </w:r>
      <w:r w:rsidR="00896F46" w:rsidRPr="00896F46">
        <w:rPr>
          <w:rFonts w:cs="Arial"/>
          <w:b w:val="0"/>
        </w:rPr>
        <w:t>nr.157039/21.10.2021</w:t>
      </w:r>
      <w:r w:rsidR="00742912">
        <w:rPr>
          <w:rFonts w:cs="Arial"/>
          <w:b w:val="0"/>
        </w:rPr>
        <w:t xml:space="preserve">, </w:t>
      </w:r>
      <w:r w:rsidR="00DD0861" w:rsidRPr="00DD0861">
        <w:rPr>
          <w:rFonts w:cs="Arial"/>
          <w:b w:val="0"/>
        </w:rPr>
        <w:t>SC MED SARAIS SRL</w:t>
      </w:r>
      <w:r w:rsidR="00FC6B9C" w:rsidRPr="00FC6B9C">
        <w:rPr>
          <w:rFonts w:cs="Arial"/>
          <w:b w:val="0"/>
        </w:rPr>
        <w:t xml:space="preserve">, cu sediul in Municipiul Buzau, </w:t>
      </w:r>
      <w:r w:rsidR="00DD0861" w:rsidRPr="00DD0861">
        <w:rPr>
          <w:rFonts w:cs="Arial"/>
          <w:b w:val="0"/>
        </w:rPr>
        <w:t>str.Patriei, nr.55 bis, camera 2</w:t>
      </w:r>
      <w:r w:rsidR="00FC6B9C" w:rsidRPr="00FC6B9C">
        <w:rPr>
          <w:rFonts w:cs="Arial"/>
          <w:b w:val="0"/>
        </w:rPr>
        <w:t>, Judetul Buzau,</w:t>
      </w:r>
      <w:r w:rsidR="00DD0861" w:rsidRPr="00DD0861">
        <w:t xml:space="preserve"> </w:t>
      </w:r>
      <w:r w:rsidR="00CE0C42" w:rsidRPr="00AF025E">
        <w:rPr>
          <w:b w:val="0"/>
          <w:bCs/>
        </w:rPr>
        <w:t xml:space="preserve">doreste sa promoveze </w:t>
      </w:r>
      <w:r w:rsidR="00896F46" w:rsidRPr="00AF025E">
        <w:rPr>
          <w:b w:val="0"/>
          <w:bCs/>
        </w:rPr>
        <w:t>documentatia urbanistica PUD pentru</w:t>
      </w:r>
      <w:r w:rsidR="00896F46">
        <w:t xml:space="preserve"> </w:t>
      </w:r>
      <w:r w:rsidR="00DD0861" w:rsidRPr="00DD0861">
        <w:rPr>
          <w:rFonts w:cs="Arial"/>
          <w:b w:val="0"/>
        </w:rPr>
        <w:t xml:space="preserve">“CONSTRUIRE IMOBIL SERVICII PROFESIONALE: PNEUMOLOGIE, RADIOLOGIE, RMN, BRONHOSCOPIE, SPIROMETRIE, SOMNOLOGIE, RECUPERARE   RESPIRATORIE, LABORATOR ANALIZE,  CU REGIM DE INALTIME P+2”,  </w:t>
      </w:r>
      <w:r w:rsidR="00FC6B9C" w:rsidRPr="00FC6B9C">
        <w:rPr>
          <w:rFonts w:cs="Arial"/>
          <w:b w:val="0"/>
        </w:rPr>
        <w:t xml:space="preserve"> </w:t>
      </w:r>
      <w:r w:rsidR="00DD0861" w:rsidRPr="00DD0861">
        <w:rPr>
          <w:rFonts w:cs="Arial"/>
          <w:b w:val="0"/>
        </w:rPr>
        <w:t>pe terenul aflat in proprietate,  situat pe str. Fundatura Randunelelor , nr.5,</w:t>
      </w:r>
      <w:r w:rsidR="00CE0C42">
        <w:rPr>
          <w:rFonts w:cs="Arial"/>
          <w:b w:val="0"/>
        </w:rPr>
        <w:t xml:space="preserve"> </w:t>
      </w:r>
    </w:p>
    <w:p w14:paraId="2E0AD4E5" w14:textId="385399B6" w:rsidR="00CE0C42" w:rsidRDefault="00896F46" w:rsidP="00AF025E">
      <w:pPr>
        <w:pStyle w:val="Titlu1"/>
        <w:ind w:firstLine="720"/>
        <w:contextualSpacing/>
        <w:jc w:val="both"/>
        <w:rPr>
          <w:rFonts w:cs="Arial"/>
          <w:b w:val="0"/>
        </w:rPr>
      </w:pPr>
      <w:r>
        <w:rPr>
          <w:rFonts w:cs="Arial"/>
          <w:b w:val="0"/>
        </w:rPr>
        <w:t xml:space="preserve">Avand in vedere  prevederile </w:t>
      </w:r>
      <w:r w:rsidRPr="00896F46">
        <w:rPr>
          <w:rFonts w:cs="Arial"/>
          <w:b w:val="0"/>
        </w:rPr>
        <w:t xml:space="preserve">Planului Urbanistic General al Municipiului Buzău aprobat prin H.C.L. nr. 235 din 2009 și prelungit prin H.C.L. nr. 255 din 2019,  </w:t>
      </w:r>
      <w:r>
        <w:rPr>
          <w:rFonts w:cs="Arial"/>
          <w:b w:val="0"/>
        </w:rPr>
        <w:t xml:space="preserve">pentru </w:t>
      </w:r>
      <w:r w:rsidRPr="00896F46">
        <w:rPr>
          <w:rFonts w:cs="Arial"/>
          <w:b w:val="0"/>
        </w:rPr>
        <w:t>terenul cu N.C. 69135</w:t>
      </w:r>
      <w:r>
        <w:rPr>
          <w:rFonts w:cs="Arial"/>
          <w:b w:val="0"/>
        </w:rPr>
        <w:t>,</w:t>
      </w:r>
      <w:r w:rsidRPr="00896F46">
        <w:rPr>
          <w:rFonts w:cs="Arial"/>
          <w:b w:val="0"/>
        </w:rPr>
        <w:t xml:space="preserve"> situat în U.T.R. 3, M1 – subzona mixta cu locuinte individuale si cuplate mici, cu maxim P+2 nivele</w:t>
      </w:r>
      <w:r w:rsidR="00A847CD">
        <w:rPr>
          <w:rFonts w:cs="Arial"/>
          <w:b w:val="0"/>
        </w:rPr>
        <w:t>,</w:t>
      </w:r>
      <w:r>
        <w:rPr>
          <w:rFonts w:cs="Arial"/>
          <w:b w:val="0"/>
        </w:rPr>
        <w:t xml:space="preserve"> </w:t>
      </w:r>
      <w:bookmarkStart w:id="0" w:name="_Hlk91143323"/>
      <w:r w:rsidR="00A847CD">
        <w:rPr>
          <w:rFonts w:cs="Arial"/>
          <w:b w:val="0"/>
        </w:rPr>
        <w:t xml:space="preserve">prevederile art.60 din </w:t>
      </w:r>
      <w:r w:rsidR="00A847CD" w:rsidRPr="00A847CD">
        <w:rPr>
          <w:rFonts w:cs="Arial"/>
          <w:b w:val="0"/>
        </w:rPr>
        <w:t>Legii nr. 350/2001 privind amenajarea teritoriului şi urbanismul</w:t>
      </w:r>
      <w:bookmarkEnd w:id="0"/>
      <w:r w:rsidR="00A847CD" w:rsidRPr="00A847CD">
        <w:rPr>
          <w:rFonts w:cs="Arial"/>
          <w:b w:val="0"/>
        </w:rPr>
        <w:t>, cu modificările şi completările ulterioare</w:t>
      </w:r>
      <w:r w:rsidR="00A847CD">
        <w:rPr>
          <w:rFonts w:cs="Arial"/>
          <w:b w:val="0"/>
        </w:rPr>
        <w:t xml:space="preserve">  si</w:t>
      </w:r>
      <w:r w:rsidR="00A847CD" w:rsidRPr="00A847CD">
        <w:t xml:space="preserve"> </w:t>
      </w:r>
      <w:r w:rsidR="00A847CD" w:rsidRPr="00A847CD">
        <w:rPr>
          <w:rFonts w:cs="Arial"/>
          <w:b w:val="0"/>
        </w:rPr>
        <w:t>Raport de implicare a publicului în Etapa pregătitoare cu privire la intentia de elaborăre a unui Plan Urbanistic de Detaliu (P.U.D.) nr.365750/22.07.2021</w:t>
      </w:r>
      <w:r w:rsidR="00A847CD">
        <w:rPr>
          <w:rFonts w:cs="Arial"/>
          <w:b w:val="0"/>
        </w:rPr>
        <w:t xml:space="preserve">, se va analiza posibilitatea  </w:t>
      </w:r>
      <w:r w:rsidR="00A847CD" w:rsidRPr="00A847CD">
        <w:rPr>
          <w:rFonts w:cs="Arial"/>
          <w:b w:val="0"/>
        </w:rPr>
        <w:t>adopta</w:t>
      </w:r>
      <w:r w:rsidR="00A847CD">
        <w:rPr>
          <w:rFonts w:cs="Arial"/>
          <w:b w:val="0"/>
        </w:rPr>
        <w:t xml:space="preserve">rii </w:t>
      </w:r>
      <w:r w:rsidR="00615D34" w:rsidRPr="00615D34">
        <w:rPr>
          <w:rFonts w:cs="Arial"/>
          <w:b w:val="0"/>
        </w:rPr>
        <w:t>proiect</w:t>
      </w:r>
      <w:r w:rsidR="00AF025E">
        <w:rPr>
          <w:rFonts w:cs="Arial"/>
          <w:b w:val="0"/>
        </w:rPr>
        <w:t>ului</w:t>
      </w:r>
      <w:r w:rsidR="00615D34" w:rsidRPr="00615D34">
        <w:rPr>
          <w:rFonts w:cs="Arial"/>
          <w:b w:val="0"/>
        </w:rPr>
        <w:t xml:space="preserve"> de hotărâre</w:t>
      </w:r>
      <w:r w:rsidR="00615D34" w:rsidRPr="00615D34">
        <w:t xml:space="preserve"> </w:t>
      </w:r>
      <w:r w:rsidR="00615D34" w:rsidRPr="00615D34">
        <w:rPr>
          <w:rFonts w:cs="Arial"/>
          <w:b w:val="0"/>
        </w:rPr>
        <w:t>prezentat.</w:t>
      </w:r>
    </w:p>
    <w:p w14:paraId="49C877E9" w14:textId="77777777" w:rsidR="00CE0C42" w:rsidRDefault="00CE0C42" w:rsidP="00FC6B9C">
      <w:pPr>
        <w:pStyle w:val="Titlu1"/>
        <w:contextualSpacing/>
        <w:rPr>
          <w:rFonts w:cs="Arial"/>
          <w:b w:val="0"/>
        </w:rPr>
      </w:pPr>
    </w:p>
    <w:p w14:paraId="40611646" w14:textId="77777777" w:rsidR="00FC6B9C" w:rsidRPr="00FC6B9C" w:rsidRDefault="00FC6B9C" w:rsidP="00FC6B9C">
      <w:pPr>
        <w:pStyle w:val="Titlu1"/>
        <w:contextualSpacing/>
        <w:rPr>
          <w:rFonts w:cs="Arial"/>
          <w:b w:val="0"/>
        </w:rPr>
      </w:pPr>
    </w:p>
    <w:p w14:paraId="67A05D82" w14:textId="77777777" w:rsidR="00FC6B9C" w:rsidRPr="00FC6B9C" w:rsidRDefault="00FC6B9C" w:rsidP="00FC6B9C">
      <w:pPr>
        <w:pStyle w:val="Titlu1"/>
        <w:contextualSpacing/>
        <w:rPr>
          <w:rFonts w:cs="Arial"/>
          <w:b w:val="0"/>
        </w:rPr>
      </w:pPr>
    </w:p>
    <w:p w14:paraId="0E303B84" w14:textId="77777777" w:rsidR="00FC6B9C" w:rsidRPr="00FC6B9C" w:rsidRDefault="00FC6B9C" w:rsidP="00FC6B9C">
      <w:pPr>
        <w:pStyle w:val="Titlu1"/>
        <w:contextualSpacing/>
        <w:rPr>
          <w:rFonts w:cs="Arial"/>
          <w:b w:val="0"/>
        </w:rPr>
      </w:pPr>
      <w:r w:rsidRPr="00FC6B9C">
        <w:rPr>
          <w:rFonts w:cs="Arial"/>
          <w:b w:val="0"/>
        </w:rPr>
        <w:t>PRIMAR,</w:t>
      </w:r>
    </w:p>
    <w:p w14:paraId="51F3A45A" w14:textId="7A3CAD9C" w:rsidR="00FC6B9C" w:rsidRDefault="00FC6B9C" w:rsidP="00FC6B9C">
      <w:pPr>
        <w:pStyle w:val="Titlu1"/>
        <w:contextualSpacing/>
        <w:rPr>
          <w:rFonts w:cs="Arial"/>
          <w:b w:val="0"/>
        </w:rPr>
      </w:pPr>
      <w:r w:rsidRPr="00FC6B9C">
        <w:rPr>
          <w:rFonts w:cs="Arial"/>
          <w:b w:val="0"/>
        </w:rPr>
        <w:t>Constantin Toma</w:t>
      </w:r>
    </w:p>
    <w:p w14:paraId="04DD395B" w14:textId="77777777" w:rsidR="00AF025E" w:rsidRPr="00AF025E" w:rsidRDefault="00AF025E" w:rsidP="00AF025E">
      <w:pPr>
        <w:rPr>
          <w:lang w:val="pt-BR"/>
        </w:rPr>
      </w:pPr>
    </w:p>
    <w:p w14:paraId="746E320E" w14:textId="533F93D1" w:rsidR="00FC6B9C" w:rsidRDefault="00FC6B9C" w:rsidP="00F720C4">
      <w:pPr>
        <w:pStyle w:val="Titlu1"/>
        <w:contextualSpacing/>
        <w:rPr>
          <w:rFonts w:cs="Arial"/>
          <w:b w:val="0"/>
        </w:rPr>
      </w:pPr>
    </w:p>
    <w:p w14:paraId="4916A07A" w14:textId="04174336" w:rsidR="001543EE" w:rsidRDefault="001543EE" w:rsidP="001543EE">
      <w:pPr>
        <w:rPr>
          <w:lang w:val="pt-BR"/>
        </w:rPr>
      </w:pPr>
    </w:p>
    <w:p w14:paraId="0B7A2EC2" w14:textId="77777777" w:rsidR="001543EE" w:rsidRPr="001543EE" w:rsidRDefault="001543EE" w:rsidP="001543EE">
      <w:pPr>
        <w:rPr>
          <w:lang w:val="pt-BR"/>
        </w:rPr>
      </w:pPr>
    </w:p>
    <w:p w14:paraId="77592183" w14:textId="0AF50284" w:rsidR="006C16E6" w:rsidRPr="006F21E9" w:rsidRDefault="006C16E6" w:rsidP="00F720C4">
      <w:pPr>
        <w:pStyle w:val="Titlu1"/>
        <w:contextualSpacing/>
        <w:rPr>
          <w:rFonts w:cs="Arial"/>
          <w:b w:val="0"/>
        </w:rPr>
      </w:pPr>
      <w:r w:rsidRPr="006F21E9">
        <w:rPr>
          <w:rFonts w:cs="Arial"/>
          <w:b w:val="0"/>
        </w:rPr>
        <w:lastRenderedPageBreak/>
        <w:t>ROMÂNIA</w:t>
      </w:r>
    </w:p>
    <w:p w14:paraId="31679E1F" w14:textId="27FB62DF" w:rsidR="006C16E6" w:rsidRPr="006F21E9" w:rsidRDefault="006C16E6" w:rsidP="00F720C4">
      <w:pPr>
        <w:pStyle w:val="Titlu1"/>
        <w:ind w:left="142"/>
        <w:contextualSpacing/>
        <w:rPr>
          <w:rFonts w:cs="Arial"/>
          <w:b w:val="0"/>
        </w:rPr>
      </w:pPr>
      <w:r w:rsidRPr="006F21E9">
        <w:rPr>
          <w:rFonts w:cs="Arial"/>
          <w:b w:val="0"/>
        </w:rPr>
        <w:t>JUDEŢUL BUZĂU</w:t>
      </w:r>
    </w:p>
    <w:p w14:paraId="6F29D01E" w14:textId="720CC899" w:rsidR="006C16E6" w:rsidRPr="006F21E9" w:rsidRDefault="006C16E6" w:rsidP="00F720C4">
      <w:pPr>
        <w:pStyle w:val="Titlu1"/>
        <w:ind w:left="142"/>
        <w:contextualSpacing/>
        <w:rPr>
          <w:rFonts w:cs="Arial"/>
          <w:b w:val="0"/>
        </w:rPr>
      </w:pPr>
      <w:r w:rsidRPr="006F21E9">
        <w:rPr>
          <w:rFonts w:cs="Arial"/>
          <w:b w:val="0"/>
        </w:rPr>
        <w:t>MUNICIPIUL BUZĂU</w:t>
      </w:r>
    </w:p>
    <w:p w14:paraId="6B5F95FA" w14:textId="77777777" w:rsidR="00F720C4" w:rsidRPr="006F21E9" w:rsidRDefault="00F720C4" w:rsidP="00F720C4">
      <w:pPr>
        <w:spacing w:after="0"/>
        <w:ind w:left="142"/>
        <w:contextualSpacing/>
        <w:jc w:val="center"/>
        <w:rPr>
          <w:rFonts w:ascii="Arial" w:hAnsi="Arial" w:cs="Arial"/>
          <w:sz w:val="28"/>
          <w:szCs w:val="28"/>
          <w:lang w:val="pt-BR"/>
        </w:rPr>
      </w:pPr>
      <w:r w:rsidRPr="006F21E9">
        <w:rPr>
          <w:rFonts w:ascii="Arial" w:hAnsi="Arial" w:cs="Arial"/>
          <w:sz w:val="28"/>
          <w:szCs w:val="28"/>
          <w:lang w:val="pt-BR"/>
        </w:rPr>
        <w:t>Directia Arhitectului Sef</w:t>
      </w:r>
    </w:p>
    <w:p w14:paraId="3DCB018D" w14:textId="05CBFEBE" w:rsidR="00CD3494" w:rsidRPr="00FC6B9C" w:rsidRDefault="00E10EF7" w:rsidP="00F720C4">
      <w:pPr>
        <w:spacing w:after="0"/>
        <w:ind w:left="142"/>
        <w:contextualSpacing/>
        <w:jc w:val="center"/>
        <w:rPr>
          <w:rFonts w:ascii="Arial" w:hAnsi="Arial" w:cs="Arial"/>
          <w:sz w:val="28"/>
          <w:szCs w:val="28"/>
          <w:lang w:val="pt-BR"/>
        </w:rPr>
      </w:pPr>
      <w:r w:rsidRPr="00FC6B9C">
        <w:rPr>
          <w:rFonts w:ascii="Arial" w:hAnsi="Arial" w:cs="Arial"/>
          <w:sz w:val="28"/>
          <w:szCs w:val="28"/>
          <w:lang w:val="pt-BR"/>
        </w:rPr>
        <w:t>Nr</w:t>
      </w:r>
      <w:r w:rsidR="00F720C4" w:rsidRPr="00FC6B9C">
        <w:rPr>
          <w:rFonts w:ascii="Arial" w:hAnsi="Arial" w:cs="Arial"/>
          <w:sz w:val="28"/>
          <w:szCs w:val="28"/>
          <w:lang w:val="pt-BR"/>
        </w:rPr>
        <w:t>.</w:t>
      </w:r>
      <w:r w:rsidR="007C6BB9">
        <w:rPr>
          <w:rFonts w:ascii="Arial" w:hAnsi="Arial" w:cs="Arial"/>
          <w:sz w:val="28"/>
          <w:szCs w:val="28"/>
          <w:lang w:val="pt-BR"/>
        </w:rPr>
        <w:t xml:space="preserve"> 194.711 din 27.12.2021</w:t>
      </w:r>
    </w:p>
    <w:p w14:paraId="26557D46" w14:textId="0E5EFFCA" w:rsidR="00F720C4" w:rsidRPr="006F21E9" w:rsidRDefault="00F720C4" w:rsidP="00F720C4">
      <w:pPr>
        <w:spacing w:after="0"/>
        <w:ind w:left="142"/>
        <w:contextualSpacing/>
        <w:jc w:val="center"/>
        <w:rPr>
          <w:rFonts w:ascii="Arial" w:hAnsi="Arial" w:cs="Arial"/>
          <w:sz w:val="28"/>
          <w:szCs w:val="28"/>
          <w:lang w:val="pt-BR"/>
        </w:rPr>
      </w:pPr>
    </w:p>
    <w:p w14:paraId="6D8793D7" w14:textId="77777777" w:rsidR="00F720C4" w:rsidRPr="006F21E9" w:rsidRDefault="00F720C4" w:rsidP="00F720C4">
      <w:pPr>
        <w:spacing w:after="0"/>
        <w:ind w:left="142"/>
        <w:contextualSpacing/>
        <w:jc w:val="center"/>
        <w:rPr>
          <w:rFonts w:ascii="Arial" w:hAnsi="Arial" w:cs="Arial"/>
          <w:sz w:val="28"/>
          <w:szCs w:val="28"/>
          <w:lang w:val="pt-BR"/>
        </w:rPr>
      </w:pPr>
    </w:p>
    <w:p w14:paraId="026653A4" w14:textId="77777777" w:rsidR="00F720C4" w:rsidRPr="006F21E9" w:rsidRDefault="00F720C4" w:rsidP="00F720C4">
      <w:pPr>
        <w:spacing w:after="0" w:line="240" w:lineRule="auto"/>
        <w:jc w:val="center"/>
        <w:rPr>
          <w:rFonts w:ascii="Arial" w:eastAsia="Times New Roman" w:hAnsi="Arial" w:cs="Arial"/>
          <w:bCs/>
          <w:noProof/>
          <w:sz w:val="28"/>
          <w:szCs w:val="28"/>
          <w:lang w:val="pt-BR"/>
        </w:rPr>
      </w:pPr>
      <w:bookmarkStart w:id="1" w:name="_Hlk23145791"/>
      <w:r w:rsidRPr="006F21E9">
        <w:rPr>
          <w:rFonts w:ascii="Arial" w:eastAsia="Times New Roman" w:hAnsi="Arial" w:cs="Arial"/>
          <w:bCs/>
          <w:noProof/>
          <w:sz w:val="28"/>
          <w:szCs w:val="28"/>
          <w:lang w:val="pt-BR"/>
        </w:rPr>
        <w:t>RAPORT  DE  SPECIALITATE</w:t>
      </w:r>
    </w:p>
    <w:p w14:paraId="483B2067" w14:textId="6207FC07" w:rsidR="00751F6A" w:rsidRPr="006F21E9" w:rsidRDefault="00751F6A" w:rsidP="006F21E9">
      <w:pPr>
        <w:autoSpaceDE w:val="0"/>
        <w:autoSpaceDN w:val="0"/>
        <w:adjustRightInd w:val="0"/>
        <w:spacing w:after="0" w:line="240" w:lineRule="auto"/>
        <w:ind w:left="-142"/>
        <w:contextualSpacing/>
        <w:jc w:val="center"/>
        <w:rPr>
          <w:rFonts w:ascii="Arial" w:hAnsi="Arial" w:cs="Arial"/>
          <w:sz w:val="28"/>
          <w:szCs w:val="28"/>
          <w:lang w:val="it-IT"/>
        </w:rPr>
      </w:pPr>
      <w:r w:rsidRPr="006F21E9">
        <w:rPr>
          <w:rFonts w:ascii="Arial" w:hAnsi="Arial" w:cs="Arial"/>
          <w:sz w:val="28"/>
          <w:szCs w:val="28"/>
        </w:rPr>
        <w:t xml:space="preserve">la proiectul de hotărâre </w:t>
      </w:r>
      <w:r w:rsidRPr="006F21E9">
        <w:rPr>
          <w:rFonts w:ascii="Arial" w:hAnsi="Arial" w:cs="Arial"/>
          <w:sz w:val="28"/>
          <w:szCs w:val="28"/>
          <w:lang w:val="ro-RO"/>
        </w:rPr>
        <w:t xml:space="preserve">pentru aprobarea </w:t>
      </w:r>
      <w:r w:rsidRPr="006F21E9">
        <w:rPr>
          <w:rFonts w:ascii="Arial" w:hAnsi="Arial" w:cs="Arial"/>
          <w:sz w:val="28"/>
          <w:szCs w:val="28"/>
          <w:lang w:val="it-IT"/>
        </w:rPr>
        <w:t>PLAN</w:t>
      </w:r>
      <w:r w:rsidR="00CD3494" w:rsidRPr="006F21E9">
        <w:rPr>
          <w:rFonts w:ascii="Arial" w:hAnsi="Arial" w:cs="Arial"/>
          <w:sz w:val="28"/>
          <w:szCs w:val="28"/>
          <w:lang w:val="it-IT"/>
        </w:rPr>
        <w:t>ULUI</w:t>
      </w:r>
      <w:r w:rsidRPr="006F21E9">
        <w:rPr>
          <w:rFonts w:ascii="Arial" w:hAnsi="Arial" w:cs="Arial"/>
          <w:sz w:val="28"/>
          <w:szCs w:val="28"/>
          <w:lang w:val="it-IT"/>
        </w:rPr>
        <w:t xml:space="preserve"> URBANISTIC </w:t>
      </w:r>
      <w:r w:rsidR="0084490E" w:rsidRPr="006F21E9">
        <w:rPr>
          <w:rFonts w:ascii="Arial" w:hAnsi="Arial" w:cs="Arial"/>
          <w:sz w:val="28"/>
          <w:szCs w:val="28"/>
          <w:lang w:val="it-IT"/>
        </w:rPr>
        <w:t>DE DETALIU</w:t>
      </w:r>
    </w:p>
    <w:p w14:paraId="3D3FF837" w14:textId="77777777" w:rsidR="006F21E9" w:rsidRDefault="00B8081B" w:rsidP="006F21E9">
      <w:pPr>
        <w:autoSpaceDE w:val="0"/>
        <w:autoSpaceDN w:val="0"/>
        <w:adjustRightInd w:val="0"/>
        <w:spacing w:after="0" w:line="240" w:lineRule="auto"/>
        <w:jc w:val="center"/>
        <w:rPr>
          <w:rFonts w:ascii="Arial" w:hAnsi="Arial" w:cs="Arial"/>
          <w:color w:val="000000"/>
          <w:sz w:val="28"/>
          <w:szCs w:val="28"/>
          <w:lang w:val="it-IT"/>
        </w:rPr>
      </w:pPr>
      <w:r w:rsidRPr="006F21E9">
        <w:rPr>
          <w:rFonts w:ascii="Arial" w:hAnsi="Arial" w:cs="Arial"/>
          <w:sz w:val="28"/>
          <w:szCs w:val="28"/>
          <w:lang w:val="it-IT"/>
        </w:rPr>
        <w:t>“</w:t>
      </w:r>
      <w:r w:rsidR="00582220" w:rsidRPr="006F21E9">
        <w:rPr>
          <w:rFonts w:ascii="Arial" w:hAnsi="Arial" w:cs="Arial"/>
          <w:color w:val="000000"/>
          <w:sz w:val="28"/>
          <w:szCs w:val="28"/>
          <w:lang w:val="it-IT"/>
        </w:rPr>
        <w:t>CONSTRUIRE IMOBIL SERVICII PROFESIONALE:</w:t>
      </w:r>
      <w:r w:rsidR="006F21E9">
        <w:rPr>
          <w:rFonts w:ascii="Arial" w:hAnsi="Arial" w:cs="Arial"/>
          <w:color w:val="000000"/>
          <w:sz w:val="28"/>
          <w:szCs w:val="28"/>
          <w:lang w:val="it-IT"/>
        </w:rPr>
        <w:t xml:space="preserve"> </w:t>
      </w:r>
    </w:p>
    <w:p w14:paraId="6E578886" w14:textId="77777777" w:rsidR="006F21E9" w:rsidRDefault="00582220" w:rsidP="006F21E9">
      <w:pPr>
        <w:autoSpaceDE w:val="0"/>
        <w:autoSpaceDN w:val="0"/>
        <w:adjustRightInd w:val="0"/>
        <w:spacing w:after="0" w:line="240" w:lineRule="auto"/>
        <w:jc w:val="center"/>
        <w:rPr>
          <w:rFonts w:ascii="Arial" w:hAnsi="Arial" w:cs="Arial"/>
          <w:color w:val="000000"/>
          <w:sz w:val="28"/>
          <w:szCs w:val="28"/>
          <w:lang w:val="it-IT"/>
        </w:rPr>
      </w:pPr>
      <w:r w:rsidRPr="006F21E9">
        <w:rPr>
          <w:rFonts w:ascii="Arial" w:hAnsi="Arial" w:cs="Arial"/>
          <w:color w:val="000000"/>
          <w:sz w:val="28"/>
          <w:szCs w:val="28"/>
          <w:lang w:val="it-IT"/>
        </w:rPr>
        <w:t>PNEUMOLOGIE,</w:t>
      </w:r>
      <w:r w:rsidR="006F21E9">
        <w:rPr>
          <w:rFonts w:ascii="Arial" w:hAnsi="Arial" w:cs="Arial"/>
          <w:color w:val="000000"/>
          <w:sz w:val="28"/>
          <w:szCs w:val="28"/>
          <w:lang w:val="it-IT"/>
        </w:rPr>
        <w:t xml:space="preserve"> </w:t>
      </w:r>
      <w:r w:rsidRPr="006F21E9">
        <w:rPr>
          <w:rFonts w:ascii="Arial" w:hAnsi="Arial" w:cs="Arial"/>
          <w:color w:val="000000"/>
          <w:sz w:val="28"/>
          <w:szCs w:val="28"/>
          <w:lang w:val="it-IT"/>
        </w:rPr>
        <w:t>RADIOLOGIE,</w:t>
      </w:r>
      <w:r w:rsidR="006F21E9">
        <w:rPr>
          <w:rFonts w:ascii="Arial" w:hAnsi="Arial" w:cs="Arial"/>
          <w:color w:val="000000"/>
          <w:sz w:val="28"/>
          <w:szCs w:val="28"/>
          <w:lang w:val="it-IT"/>
        </w:rPr>
        <w:t xml:space="preserve"> </w:t>
      </w:r>
      <w:r w:rsidRPr="006F21E9">
        <w:rPr>
          <w:rFonts w:ascii="Arial" w:hAnsi="Arial" w:cs="Arial"/>
          <w:color w:val="000000"/>
          <w:sz w:val="28"/>
          <w:szCs w:val="28"/>
          <w:lang w:val="it-IT"/>
        </w:rPr>
        <w:t>RMN, BRONHOSCOPIE, SPIROMETRIE, SOMNOLOGIE, RECUPERARE</w:t>
      </w:r>
      <w:r w:rsidR="006F21E9">
        <w:rPr>
          <w:rFonts w:ascii="Arial" w:hAnsi="Arial" w:cs="Arial"/>
          <w:color w:val="000000"/>
          <w:sz w:val="28"/>
          <w:szCs w:val="28"/>
          <w:lang w:val="it-IT"/>
        </w:rPr>
        <w:t xml:space="preserve"> </w:t>
      </w:r>
      <w:r w:rsidRPr="006F21E9">
        <w:rPr>
          <w:rFonts w:ascii="Arial" w:hAnsi="Arial" w:cs="Arial"/>
          <w:color w:val="000000"/>
          <w:sz w:val="28"/>
          <w:szCs w:val="28"/>
          <w:lang w:val="it-IT"/>
        </w:rPr>
        <w:t>RESPIRATORIE, LABORATOR ANALIZE,</w:t>
      </w:r>
    </w:p>
    <w:p w14:paraId="75DF5B31" w14:textId="5A223BA8" w:rsidR="00810A3C" w:rsidRPr="006F21E9" w:rsidRDefault="00582220" w:rsidP="006F21E9">
      <w:pPr>
        <w:autoSpaceDE w:val="0"/>
        <w:autoSpaceDN w:val="0"/>
        <w:adjustRightInd w:val="0"/>
        <w:spacing w:after="0" w:line="240" w:lineRule="auto"/>
        <w:jc w:val="center"/>
        <w:rPr>
          <w:rFonts w:ascii="Arial" w:hAnsi="Arial" w:cs="Arial"/>
          <w:color w:val="000000"/>
          <w:sz w:val="28"/>
          <w:szCs w:val="28"/>
          <w:lang w:val="it-IT"/>
        </w:rPr>
      </w:pPr>
      <w:r w:rsidRPr="006F21E9">
        <w:rPr>
          <w:rFonts w:ascii="Arial" w:hAnsi="Arial" w:cs="Arial"/>
          <w:color w:val="000000"/>
          <w:sz w:val="28"/>
          <w:szCs w:val="28"/>
          <w:lang w:val="it-IT"/>
        </w:rPr>
        <w:t xml:space="preserve">  CU REGIM DE INALTIME P+2</w:t>
      </w:r>
      <w:r w:rsidR="00B8081B" w:rsidRPr="006F21E9">
        <w:rPr>
          <w:rFonts w:ascii="Arial" w:hAnsi="Arial" w:cs="Arial"/>
          <w:sz w:val="28"/>
          <w:szCs w:val="28"/>
          <w:lang w:val="it-IT"/>
        </w:rPr>
        <w:t>”</w:t>
      </w:r>
    </w:p>
    <w:p w14:paraId="3B761C72" w14:textId="3D2E16E8" w:rsidR="00B8081B" w:rsidRPr="006F21E9" w:rsidRDefault="00B8081B" w:rsidP="009869DD">
      <w:pPr>
        <w:pStyle w:val="Listparagraf"/>
        <w:autoSpaceDE w:val="0"/>
        <w:autoSpaceDN w:val="0"/>
        <w:adjustRightInd w:val="0"/>
        <w:spacing w:after="0" w:line="240" w:lineRule="auto"/>
        <w:ind w:left="142" w:right="-143"/>
        <w:jc w:val="both"/>
        <w:rPr>
          <w:rFonts w:ascii="Arial" w:hAnsi="Arial" w:cs="Arial"/>
          <w:sz w:val="28"/>
          <w:szCs w:val="28"/>
        </w:rPr>
      </w:pPr>
    </w:p>
    <w:p w14:paraId="2C31A5CA" w14:textId="77777777" w:rsidR="00B8081B" w:rsidRPr="006F21E9" w:rsidRDefault="00B8081B" w:rsidP="009869DD">
      <w:pPr>
        <w:pStyle w:val="Listparagraf"/>
        <w:autoSpaceDE w:val="0"/>
        <w:autoSpaceDN w:val="0"/>
        <w:adjustRightInd w:val="0"/>
        <w:spacing w:after="0" w:line="240" w:lineRule="auto"/>
        <w:ind w:left="142"/>
        <w:jc w:val="both"/>
        <w:rPr>
          <w:rFonts w:ascii="Arial" w:hAnsi="Arial" w:cs="Arial"/>
          <w:sz w:val="28"/>
          <w:szCs w:val="28"/>
        </w:rPr>
      </w:pPr>
    </w:p>
    <w:p w14:paraId="51D551BB" w14:textId="757FA998" w:rsidR="00892114" w:rsidRPr="006F21E9" w:rsidRDefault="00582220" w:rsidP="006F21E9">
      <w:pPr>
        <w:pStyle w:val="Listparagraf"/>
        <w:autoSpaceDE w:val="0"/>
        <w:autoSpaceDN w:val="0"/>
        <w:adjustRightInd w:val="0"/>
        <w:spacing w:after="0" w:line="360" w:lineRule="auto"/>
        <w:ind w:left="0" w:firstLine="851"/>
        <w:jc w:val="both"/>
        <w:rPr>
          <w:rFonts w:ascii="Arial" w:hAnsi="Arial" w:cs="Arial"/>
          <w:i/>
          <w:iCs/>
          <w:sz w:val="28"/>
          <w:szCs w:val="28"/>
        </w:rPr>
      </w:pPr>
      <w:r w:rsidRPr="006F21E9">
        <w:rPr>
          <w:rFonts w:ascii="Arial" w:hAnsi="Arial" w:cs="Arial"/>
          <w:sz w:val="28"/>
          <w:szCs w:val="28"/>
        </w:rPr>
        <w:t xml:space="preserve">SC MED SARAIS SRL </w:t>
      </w:r>
      <w:r w:rsidR="00892114" w:rsidRPr="006F21E9">
        <w:rPr>
          <w:rFonts w:ascii="Arial" w:hAnsi="Arial" w:cs="Arial"/>
          <w:sz w:val="28"/>
          <w:szCs w:val="28"/>
        </w:rPr>
        <w:t xml:space="preserve">cu sediul </w:t>
      </w:r>
      <w:r w:rsidR="00CD3494" w:rsidRPr="006F21E9">
        <w:rPr>
          <w:rFonts w:ascii="Arial" w:hAnsi="Arial" w:cs="Arial"/>
          <w:sz w:val="28"/>
          <w:szCs w:val="28"/>
        </w:rPr>
        <w:t>î</w:t>
      </w:r>
      <w:r w:rsidR="00892114" w:rsidRPr="006F21E9">
        <w:rPr>
          <w:rFonts w:ascii="Arial" w:hAnsi="Arial" w:cs="Arial"/>
          <w:sz w:val="28"/>
          <w:szCs w:val="28"/>
        </w:rPr>
        <w:t>n</w:t>
      </w:r>
      <w:r w:rsidRPr="006F21E9">
        <w:rPr>
          <w:rFonts w:ascii="Arial" w:hAnsi="Arial" w:cs="Arial"/>
          <w:sz w:val="28"/>
          <w:szCs w:val="28"/>
        </w:rPr>
        <w:t xml:space="preserve"> str.Patriei</w:t>
      </w:r>
      <w:r w:rsidR="00892114" w:rsidRPr="006F21E9">
        <w:rPr>
          <w:rFonts w:ascii="Arial" w:hAnsi="Arial" w:cs="Arial"/>
          <w:sz w:val="28"/>
          <w:szCs w:val="28"/>
        </w:rPr>
        <w:t>, nr.</w:t>
      </w:r>
      <w:r w:rsidRPr="006F21E9">
        <w:rPr>
          <w:rFonts w:ascii="Arial" w:hAnsi="Arial" w:cs="Arial"/>
          <w:sz w:val="28"/>
          <w:szCs w:val="28"/>
        </w:rPr>
        <w:t xml:space="preserve">55 bis, camera 2, </w:t>
      </w:r>
      <w:r w:rsidR="00892114" w:rsidRPr="006F21E9">
        <w:rPr>
          <w:rFonts w:ascii="Arial" w:hAnsi="Arial" w:cs="Arial"/>
          <w:sz w:val="28"/>
          <w:szCs w:val="28"/>
        </w:rPr>
        <w:t>solicit</w:t>
      </w:r>
      <w:r w:rsidR="00CD3494" w:rsidRPr="006F21E9">
        <w:rPr>
          <w:rFonts w:ascii="Arial" w:hAnsi="Arial" w:cs="Arial"/>
          <w:sz w:val="28"/>
          <w:szCs w:val="28"/>
        </w:rPr>
        <w:t>ă</w:t>
      </w:r>
      <w:r w:rsidR="00892114" w:rsidRPr="006F21E9">
        <w:rPr>
          <w:rFonts w:ascii="Arial" w:hAnsi="Arial" w:cs="Arial"/>
          <w:sz w:val="28"/>
          <w:szCs w:val="28"/>
        </w:rPr>
        <w:t xml:space="preserve"> prin cere</w:t>
      </w:r>
      <w:r w:rsidR="00CD3494" w:rsidRPr="006F21E9">
        <w:rPr>
          <w:rFonts w:ascii="Arial" w:hAnsi="Arial" w:cs="Arial"/>
          <w:sz w:val="28"/>
          <w:szCs w:val="28"/>
        </w:rPr>
        <w:t>r</w:t>
      </w:r>
      <w:r w:rsidR="007C361A">
        <w:rPr>
          <w:rFonts w:ascii="Arial" w:hAnsi="Arial" w:cs="Arial"/>
          <w:sz w:val="28"/>
          <w:szCs w:val="28"/>
        </w:rPr>
        <w:t>ile</w:t>
      </w:r>
      <w:r w:rsidR="00892114" w:rsidRPr="006F21E9">
        <w:rPr>
          <w:rFonts w:ascii="Arial" w:hAnsi="Arial" w:cs="Arial"/>
          <w:sz w:val="28"/>
          <w:szCs w:val="28"/>
        </w:rPr>
        <w:t xml:space="preserve"> nr.</w:t>
      </w:r>
      <w:r w:rsidRPr="006F21E9">
        <w:rPr>
          <w:rFonts w:ascii="Arial" w:hAnsi="Arial" w:cs="Arial"/>
          <w:sz w:val="28"/>
          <w:szCs w:val="28"/>
        </w:rPr>
        <w:t>15703</w:t>
      </w:r>
      <w:r w:rsidR="007C361A">
        <w:rPr>
          <w:rFonts w:ascii="Arial" w:hAnsi="Arial" w:cs="Arial"/>
          <w:sz w:val="28"/>
          <w:szCs w:val="28"/>
        </w:rPr>
        <w:t>9</w:t>
      </w:r>
      <w:r w:rsidR="00892114" w:rsidRPr="006F21E9">
        <w:rPr>
          <w:rFonts w:ascii="Arial" w:hAnsi="Arial" w:cs="Arial"/>
          <w:sz w:val="28"/>
          <w:szCs w:val="28"/>
        </w:rPr>
        <w:t>/</w:t>
      </w:r>
      <w:r w:rsidRPr="006F21E9">
        <w:rPr>
          <w:rFonts w:ascii="Arial" w:hAnsi="Arial" w:cs="Arial"/>
          <w:sz w:val="28"/>
          <w:szCs w:val="28"/>
        </w:rPr>
        <w:t>2</w:t>
      </w:r>
      <w:r w:rsidR="00892114" w:rsidRPr="006F21E9">
        <w:rPr>
          <w:rFonts w:ascii="Arial" w:hAnsi="Arial" w:cs="Arial"/>
          <w:sz w:val="28"/>
          <w:szCs w:val="28"/>
        </w:rPr>
        <w:t>1.10.2021</w:t>
      </w:r>
      <w:r w:rsidR="007C361A">
        <w:rPr>
          <w:rFonts w:ascii="Arial" w:hAnsi="Arial" w:cs="Arial"/>
          <w:sz w:val="28"/>
          <w:szCs w:val="28"/>
        </w:rPr>
        <w:t xml:space="preserve"> si nr.178316/02.12.2021</w:t>
      </w:r>
      <w:r w:rsidR="00781197" w:rsidRPr="006F21E9">
        <w:rPr>
          <w:rFonts w:ascii="Arial" w:hAnsi="Arial" w:cs="Arial"/>
          <w:sz w:val="28"/>
          <w:szCs w:val="28"/>
        </w:rPr>
        <w:t>,</w:t>
      </w:r>
      <w:r w:rsidR="00892114" w:rsidRPr="006F21E9">
        <w:rPr>
          <w:rFonts w:ascii="Arial" w:hAnsi="Arial" w:cs="Arial"/>
          <w:sz w:val="28"/>
          <w:szCs w:val="28"/>
        </w:rPr>
        <w:t xml:space="preserve"> promovarea </w:t>
      </w:r>
      <w:r w:rsidR="009A1898" w:rsidRPr="006F21E9">
        <w:rPr>
          <w:rFonts w:ascii="Arial" w:hAnsi="Arial" w:cs="Arial"/>
          <w:sz w:val="28"/>
          <w:szCs w:val="28"/>
        </w:rPr>
        <w:t xml:space="preserve">in consiliul local a </w:t>
      </w:r>
      <w:r w:rsidR="00892114" w:rsidRPr="006F21E9">
        <w:rPr>
          <w:rFonts w:ascii="Arial" w:hAnsi="Arial" w:cs="Arial"/>
          <w:sz w:val="28"/>
          <w:szCs w:val="28"/>
        </w:rPr>
        <w:t>documenta</w:t>
      </w:r>
      <w:r w:rsidR="00CD3494" w:rsidRPr="006F21E9">
        <w:rPr>
          <w:rFonts w:ascii="Arial" w:hAnsi="Arial" w:cs="Arial"/>
          <w:sz w:val="28"/>
          <w:szCs w:val="28"/>
        </w:rPr>
        <w:t>ț</w:t>
      </w:r>
      <w:r w:rsidR="00892114" w:rsidRPr="006F21E9">
        <w:rPr>
          <w:rFonts w:ascii="Arial" w:hAnsi="Arial" w:cs="Arial"/>
          <w:sz w:val="28"/>
          <w:szCs w:val="28"/>
        </w:rPr>
        <w:t>iei urbanistice P</w:t>
      </w:r>
      <w:r w:rsidR="00CD3494" w:rsidRPr="006F21E9">
        <w:rPr>
          <w:rFonts w:ascii="Arial" w:hAnsi="Arial" w:cs="Arial"/>
          <w:sz w:val="28"/>
          <w:szCs w:val="28"/>
        </w:rPr>
        <w:t>.</w:t>
      </w:r>
      <w:r w:rsidR="00892114" w:rsidRPr="006F21E9">
        <w:rPr>
          <w:rFonts w:ascii="Arial" w:hAnsi="Arial" w:cs="Arial"/>
          <w:sz w:val="28"/>
          <w:szCs w:val="28"/>
        </w:rPr>
        <w:t>U</w:t>
      </w:r>
      <w:r w:rsidR="00CD3494" w:rsidRPr="006F21E9">
        <w:rPr>
          <w:rFonts w:ascii="Arial" w:hAnsi="Arial" w:cs="Arial"/>
          <w:sz w:val="28"/>
          <w:szCs w:val="28"/>
        </w:rPr>
        <w:t>.</w:t>
      </w:r>
      <w:r w:rsidR="00892114" w:rsidRPr="006F21E9">
        <w:rPr>
          <w:rFonts w:ascii="Arial" w:hAnsi="Arial" w:cs="Arial"/>
          <w:sz w:val="28"/>
          <w:szCs w:val="28"/>
        </w:rPr>
        <w:t>D</w:t>
      </w:r>
      <w:r w:rsidR="00CD3494" w:rsidRPr="006F21E9">
        <w:rPr>
          <w:rFonts w:ascii="Arial" w:hAnsi="Arial" w:cs="Arial"/>
          <w:sz w:val="28"/>
          <w:szCs w:val="28"/>
        </w:rPr>
        <w:t>.</w:t>
      </w:r>
      <w:r w:rsidR="000C7F03" w:rsidRPr="006F21E9">
        <w:rPr>
          <w:rFonts w:ascii="Arial" w:hAnsi="Arial" w:cs="Arial"/>
          <w:sz w:val="28"/>
          <w:szCs w:val="28"/>
        </w:rPr>
        <w:t xml:space="preserve"> </w:t>
      </w:r>
      <w:r w:rsidR="00892114" w:rsidRPr="006F21E9">
        <w:rPr>
          <w:rFonts w:ascii="Arial" w:hAnsi="Arial" w:cs="Arial"/>
          <w:sz w:val="28"/>
          <w:szCs w:val="28"/>
        </w:rPr>
        <w:t xml:space="preserve">pentru </w:t>
      </w:r>
      <w:r w:rsidR="00781197" w:rsidRPr="006F21E9">
        <w:rPr>
          <w:rFonts w:ascii="Arial" w:hAnsi="Arial" w:cs="Arial"/>
          <w:i/>
          <w:iCs/>
          <w:sz w:val="28"/>
          <w:szCs w:val="28"/>
        </w:rPr>
        <w:t>“CONSTRUIRE IMOBIL SERVICII PROFESIONALE:</w:t>
      </w:r>
      <w:r w:rsidR="007C361A">
        <w:rPr>
          <w:rFonts w:ascii="Arial" w:hAnsi="Arial" w:cs="Arial"/>
          <w:i/>
          <w:iCs/>
          <w:sz w:val="28"/>
          <w:szCs w:val="28"/>
        </w:rPr>
        <w:t xml:space="preserve"> </w:t>
      </w:r>
      <w:r w:rsidR="00781197" w:rsidRPr="006F21E9">
        <w:rPr>
          <w:rFonts w:ascii="Arial" w:hAnsi="Arial" w:cs="Arial"/>
          <w:i/>
          <w:iCs/>
          <w:sz w:val="28"/>
          <w:szCs w:val="28"/>
        </w:rPr>
        <w:t>PNEUMOLOGIE, RADIOLOGIE, RMN, BRONHOSCOPIE, SPIROMETRIE, SOMNOLOGIE, RECUPERARE   RESPIRATORIE, LABORATOR ANALIZE,  CU REGIM DE INALTIME P+2”</w:t>
      </w:r>
      <w:r w:rsidR="00960C6C" w:rsidRPr="006F21E9">
        <w:rPr>
          <w:rFonts w:ascii="Arial" w:hAnsi="Arial" w:cs="Arial"/>
          <w:sz w:val="28"/>
          <w:szCs w:val="28"/>
        </w:rPr>
        <w:t>,  pe terenul cur</w:t>
      </w:r>
      <w:r w:rsidR="000C7F03" w:rsidRPr="006F21E9">
        <w:rPr>
          <w:rFonts w:ascii="Arial" w:hAnsi="Arial" w:cs="Arial"/>
          <w:sz w:val="28"/>
          <w:szCs w:val="28"/>
        </w:rPr>
        <w:t>ț</w:t>
      </w:r>
      <w:r w:rsidR="00960C6C" w:rsidRPr="006F21E9">
        <w:rPr>
          <w:rFonts w:ascii="Arial" w:hAnsi="Arial" w:cs="Arial"/>
          <w:sz w:val="28"/>
          <w:szCs w:val="28"/>
        </w:rPr>
        <w:t>i construc</w:t>
      </w:r>
      <w:r w:rsidR="000C7F03" w:rsidRPr="006F21E9">
        <w:rPr>
          <w:rFonts w:ascii="Arial" w:hAnsi="Arial" w:cs="Arial"/>
          <w:sz w:val="28"/>
          <w:szCs w:val="28"/>
        </w:rPr>
        <w:t>ț</w:t>
      </w:r>
      <w:r w:rsidR="00960C6C" w:rsidRPr="006F21E9">
        <w:rPr>
          <w:rFonts w:ascii="Arial" w:hAnsi="Arial" w:cs="Arial"/>
          <w:sz w:val="28"/>
          <w:szCs w:val="28"/>
        </w:rPr>
        <w:t xml:space="preserve">ii </w:t>
      </w:r>
      <w:r w:rsidR="009A1898" w:rsidRPr="006F21E9">
        <w:rPr>
          <w:rFonts w:ascii="Arial" w:hAnsi="Arial" w:cs="Arial"/>
          <w:sz w:val="28"/>
          <w:szCs w:val="28"/>
        </w:rPr>
        <w:t>cu N.C.</w:t>
      </w:r>
      <w:bookmarkStart w:id="2" w:name="_Hlk88558273"/>
      <w:r w:rsidR="009A1898" w:rsidRPr="006F21E9">
        <w:rPr>
          <w:rFonts w:ascii="Arial" w:hAnsi="Arial" w:cs="Arial"/>
          <w:sz w:val="28"/>
          <w:szCs w:val="28"/>
        </w:rPr>
        <w:t>69135</w:t>
      </w:r>
      <w:bookmarkEnd w:id="2"/>
      <w:r w:rsidR="009A1898" w:rsidRPr="006F21E9">
        <w:rPr>
          <w:rFonts w:ascii="Arial" w:hAnsi="Arial" w:cs="Arial"/>
          <w:sz w:val="28"/>
          <w:szCs w:val="28"/>
        </w:rPr>
        <w:t>, situat in str. Fundatura Randunelelor</w:t>
      </w:r>
      <w:r w:rsidR="00B83546" w:rsidRPr="006F21E9">
        <w:rPr>
          <w:rFonts w:ascii="Arial" w:hAnsi="Arial" w:cs="Arial"/>
          <w:sz w:val="28"/>
          <w:szCs w:val="28"/>
        </w:rPr>
        <w:t xml:space="preserve"> </w:t>
      </w:r>
      <w:r w:rsidR="009A1898" w:rsidRPr="006F21E9">
        <w:rPr>
          <w:rFonts w:ascii="Arial" w:hAnsi="Arial" w:cs="Arial"/>
          <w:sz w:val="28"/>
          <w:szCs w:val="28"/>
        </w:rPr>
        <w:t>, nr.5, teren proprietatea  domnilor Jilaveanu Stela si Jilaveanu Toma</w:t>
      </w:r>
      <w:r w:rsidR="00051E1B" w:rsidRPr="006F21E9">
        <w:rPr>
          <w:rFonts w:ascii="Arial" w:hAnsi="Arial" w:cs="Arial"/>
          <w:sz w:val="28"/>
          <w:szCs w:val="28"/>
        </w:rPr>
        <w:t xml:space="preserve"> pe care exista contractul privind constituirea dreptului de superficie nr.3905/26 iulie 2018.</w:t>
      </w:r>
    </w:p>
    <w:p w14:paraId="6050D721" w14:textId="23DE818C" w:rsidR="00F033C9" w:rsidRPr="006F21E9" w:rsidRDefault="00F033C9" w:rsidP="006F21E9">
      <w:pPr>
        <w:spacing w:after="0" w:line="360" w:lineRule="auto"/>
        <w:ind w:firstLine="720"/>
        <w:contextualSpacing/>
        <w:jc w:val="both"/>
        <w:rPr>
          <w:rFonts w:ascii="Arial" w:hAnsi="Arial" w:cs="Arial"/>
          <w:sz w:val="28"/>
          <w:szCs w:val="28"/>
          <w:lang w:val="ro-RO"/>
        </w:rPr>
      </w:pPr>
      <w:r w:rsidRPr="006F21E9">
        <w:rPr>
          <w:rFonts w:ascii="Arial" w:hAnsi="Arial" w:cs="Arial"/>
          <w:sz w:val="28"/>
          <w:szCs w:val="28"/>
          <w:lang w:val="ro-RO"/>
        </w:rPr>
        <w:t xml:space="preserve">Conform Planului Urbanistic General al Municipiului Buzău aprobat prin H.C.L. nr. 235 din 2009 și prelungit prin H.C.L. nr. 255 din 2019, </w:t>
      </w:r>
      <w:r w:rsidR="00960C6C" w:rsidRPr="006F21E9">
        <w:rPr>
          <w:rFonts w:ascii="Arial" w:hAnsi="Arial" w:cs="Arial"/>
          <w:sz w:val="28"/>
          <w:szCs w:val="28"/>
          <w:lang w:val="ro-RO"/>
        </w:rPr>
        <w:t xml:space="preserve"> terenul cu </w:t>
      </w:r>
      <w:r w:rsidR="00B83546" w:rsidRPr="006F21E9">
        <w:rPr>
          <w:rFonts w:ascii="Arial" w:hAnsi="Arial" w:cs="Arial"/>
          <w:sz w:val="28"/>
          <w:szCs w:val="28"/>
          <w:lang w:val="ro-RO"/>
        </w:rPr>
        <w:t>N</w:t>
      </w:r>
      <w:r w:rsidR="000C7F03" w:rsidRPr="006F21E9">
        <w:rPr>
          <w:rFonts w:ascii="Arial" w:hAnsi="Arial" w:cs="Arial"/>
          <w:sz w:val="28"/>
          <w:szCs w:val="28"/>
          <w:lang w:val="ro-RO"/>
        </w:rPr>
        <w:t>.</w:t>
      </w:r>
      <w:r w:rsidR="00B83546" w:rsidRPr="006F21E9">
        <w:rPr>
          <w:rFonts w:ascii="Arial" w:hAnsi="Arial" w:cs="Arial"/>
          <w:sz w:val="28"/>
          <w:szCs w:val="28"/>
          <w:lang w:val="ro-RO"/>
        </w:rPr>
        <w:t>C</w:t>
      </w:r>
      <w:r w:rsidR="000C7F03" w:rsidRPr="006F21E9">
        <w:rPr>
          <w:rFonts w:ascii="Arial" w:hAnsi="Arial" w:cs="Arial"/>
          <w:sz w:val="28"/>
          <w:szCs w:val="28"/>
          <w:lang w:val="ro-RO"/>
        </w:rPr>
        <w:t>.</w:t>
      </w:r>
      <w:r w:rsidR="00B83546" w:rsidRPr="006F21E9">
        <w:rPr>
          <w:rFonts w:ascii="Arial" w:hAnsi="Arial" w:cs="Arial"/>
          <w:sz w:val="28"/>
          <w:szCs w:val="28"/>
          <w:lang w:val="ro-RO"/>
        </w:rPr>
        <w:t xml:space="preserve"> </w:t>
      </w:r>
      <w:r w:rsidR="00051E1B" w:rsidRPr="006F21E9">
        <w:rPr>
          <w:rFonts w:ascii="Arial" w:hAnsi="Arial" w:cs="Arial"/>
          <w:sz w:val="28"/>
          <w:szCs w:val="28"/>
          <w:lang w:val="ro-RO"/>
        </w:rPr>
        <w:t>69135</w:t>
      </w:r>
      <w:r w:rsidR="00B83546" w:rsidRPr="006F21E9">
        <w:rPr>
          <w:rFonts w:ascii="Arial" w:hAnsi="Arial" w:cs="Arial"/>
          <w:sz w:val="28"/>
          <w:szCs w:val="28"/>
          <w:lang w:val="ro-RO"/>
        </w:rPr>
        <w:t xml:space="preserve"> </w:t>
      </w:r>
      <w:r w:rsidR="000C7F03" w:rsidRPr="006F21E9">
        <w:rPr>
          <w:rFonts w:ascii="Arial" w:hAnsi="Arial" w:cs="Arial"/>
          <w:sz w:val="28"/>
          <w:szCs w:val="28"/>
          <w:lang w:val="ro-RO"/>
        </w:rPr>
        <w:t>î</w:t>
      </w:r>
      <w:r w:rsidR="00B83546" w:rsidRPr="006F21E9">
        <w:rPr>
          <w:rFonts w:ascii="Arial" w:hAnsi="Arial" w:cs="Arial"/>
          <w:sz w:val="28"/>
          <w:szCs w:val="28"/>
          <w:lang w:val="ro-RO"/>
        </w:rPr>
        <w:t>n supraf</w:t>
      </w:r>
      <w:r w:rsidR="000C7F03" w:rsidRPr="006F21E9">
        <w:rPr>
          <w:rFonts w:ascii="Arial" w:hAnsi="Arial" w:cs="Arial"/>
          <w:sz w:val="28"/>
          <w:szCs w:val="28"/>
          <w:lang w:val="ro-RO"/>
        </w:rPr>
        <w:t>ață</w:t>
      </w:r>
      <w:r w:rsidR="00B83546" w:rsidRPr="006F21E9">
        <w:rPr>
          <w:rFonts w:ascii="Arial" w:hAnsi="Arial" w:cs="Arial"/>
          <w:sz w:val="28"/>
          <w:szCs w:val="28"/>
          <w:lang w:val="ro-RO"/>
        </w:rPr>
        <w:t xml:space="preserve"> de </w:t>
      </w:r>
      <w:bookmarkStart w:id="3" w:name="_Hlk91140290"/>
      <w:r w:rsidR="00051E1B" w:rsidRPr="006F21E9">
        <w:rPr>
          <w:rFonts w:ascii="Arial" w:hAnsi="Arial" w:cs="Arial"/>
          <w:sz w:val="28"/>
          <w:szCs w:val="28"/>
          <w:lang w:val="ro-RO"/>
        </w:rPr>
        <w:t>1380</w:t>
      </w:r>
      <w:r w:rsidR="00B83546" w:rsidRPr="006F21E9">
        <w:rPr>
          <w:rFonts w:ascii="Arial" w:hAnsi="Arial" w:cs="Arial"/>
          <w:sz w:val="28"/>
          <w:szCs w:val="28"/>
          <w:lang w:val="ro-RO"/>
        </w:rPr>
        <w:t>mp</w:t>
      </w:r>
      <w:bookmarkEnd w:id="3"/>
      <w:r w:rsidR="00B83546" w:rsidRPr="006F21E9">
        <w:rPr>
          <w:rFonts w:ascii="Arial" w:hAnsi="Arial" w:cs="Arial"/>
          <w:sz w:val="28"/>
          <w:szCs w:val="28"/>
          <w:lang w:val="ro-RO"/>
        </w:rPr>
        <w:t xml:space="preserve"> </w:t>
      </w:r>
      <w:r w:rsidR="00960C6C" w:rsidRPr="006F21E9">
        <w:rPr>
          <w:rFonts w:ascii="Arial" w:hAnsi="Arial" w:cs="Arial"/>
          <w:sz w:val="28"/>
          <w:szCs w:val="28"/>
          <w:lang w:val="ro-RO"/>
        </w:rPr>
        <w:t xml:space="preserve">este situat în U.T.R. </w:t>
      </w:r>
      <w:r w:rsidR="00051E1B" w:rsidRPr="006F21E9">
        <w:rPr>
          <w:rFonts w:ascii="Arial" w:hAnsi="Arial" w:cs="Arial"/>
          <w:sz w:val="28"/>
          <w:szCs w:val="28"/>
          <w:lang w:val="ro-RO"/>
        </w:rPr>
        <w:t>3</w:t>
      </w:r>
      <w:r w:rsidR="00493EAE" w:rsidRPr="006F21E9">
        <w:rPr>
          <w:rFonts w:ascii="Arial" w:hAnsi="Arial" w:cs="Arial"/>
          <w:sz w:val="28"/>
          <w:szCs w:val="28"/>
          <w:lang w:val="ro-RO"/>
        </w:rPr>
        <w:t xml:space="preserve">, </w:t>
      </w:r>
      <w:r w:rsidR="00051E1B" w:rsidRPr="006F21E9">
        <w:rPr>
          <w:rFonts w:ascii="Arial" w:hAnsi="Arial" w:cs="Arial"/>
          <w:sz w:val="28"/>
          <w:szCs w:val="28"/>
          <w:lang w:val="ro-RO"/>
        </w:rPr>
        <w:t>M1 – subzona mixta cu locuinte individuale si cuplate mici, cu maxim P+2 nivele</w:t>
      </w:r>
      <w:r w:rsidR="00B83546" w:rsidRPr="006F21E9">
        <w:rPr>
          <w:rFonts w:ascii="Arial" w:hAnsi="Arial" w:cs="Arial"/>
          <w:sz w:val="28"/>
          <w:szCs w:val="28"/>
          <w:lang w:val="ro-RO"/>
        </w:rPr>
        <w:t>, av</w:t>
      </w:r>
      <w:r w:rsidR="00493EAE" w:rsidRPr="006F21E9">
        <w:rPr>
          <w:rFonts w:ascii="Arial" w:hAnsi="Arial" w:cs="Arial"/>
          <w:sz w:val="28"/>
          <w:szCs w:val="28"/>
          <w:lang w:val="ro-RO"/>
        </w:rPr>
        <w:t>â</w:t>
      </w:r>
      <w:r w:rsidR="00B83546" w:rsidRPr="006F21E9">
        <w:rPr>
          <w:rFonts w:ascii="Arial" w:hAnsi="Arial" w:cs="Arial"/>
          <w:sz w:val="28"/>
          <w:szCs w:val="28"/>
          <w:lang w:val="ro-RO"/>
        </w:rPr>
        <w:t xml:space="preserve">nd </w:t>
      </w:r>
      <w:r w:rsidRPr="006F21E9">
        <w:rPr>
          <w:rFonts w:ascii="Arial" w:hAnsi="Arial" w:cs="Arial"/>
          <w:sz w:val="28"/>
          <w:szCs w:val="28"/>
          <w:lang w:val="ro-RO"/>
        </w:rPr>
        <w:t>următoarele vecinătăți:</w:t>
      </w:r>
    </w:p>
    <w:p w14:paraId="1859E7A7" w14:textId="1571799F" w:rsidR="00F033C9" w:rsidRPr="006F21E9" w:rsidRDefault="00F033C9" w:rsidP="006F21E9">
      <w:pPr>
        <w:spacing w:after="0" w:line="360" w:lineRule="auto"/>
        <w:ind w:firstLine="426"/>
        <w:contextualSpacing/>
        <w:jc w:val="both"/>
        <w:rPr>
          <w:rFonts w:ascii="Arial" w:hAnsi="Arial" w:cs="Arial"/>
          <w:sz w:val="28"/>
          <w:szCs w:val="28"/>
          <w:lang w:val="ro-RO"/>
        </w:rPr>
      </w:pPr>
      <w:r w:rsidRPr="006F21E9">
        <w:rPr>
          <w:rFonts w:ascii="Arial" w:hAnsi="Arial" w:cs="Arial"/>
          <w:sz w:val="28"/>
          <w:szCs w:val="28"/>
          <w:lang w:val="ro-RO"/>
        </w:rPr>
        <w:t>•</w:t>
      </w:r>
      <w:r w:rsidRPr="006F21E9">
        <w:rPr>
          <w:rFonts w:ascii="Arial" w:hAnsi="Arial" w:cs="Arial"/>
          <w:sz w:val="28"/>
          <w:szCs w:val="28"/>
          <w:lang w:val="ro-RO"/>
        </w:rPr>
        <w:tab/>
        <w:t xml:space="preserve">La nord:  </w:t>
      </w:r>
      <w:r w:rsidR="00D27D67" w:rsidRPr="006F21E9">
        <w:rPr>
          <w:rFonts w:ascii="Arial" w:hAnsi="Arial" w:cs="Arial"/>
          <w:sz w:val="28"/>
          <w:szCs w:val="28"/>
          <w:lang w:val="ro-RO"/>
        </w:rPr>
        <w:t xml:space="preserve">Dumitrascu Cristea, Mihaita Maria, Dumitrascu Constantin, NC 3400 </w:t>
      </w:r>
    </w:p>
    <w:p w14:paraId="4C18C344" w14:textId="47DD55CE" w:rsidR="00F033C9" w:rsidRPr="006F21E9" w:rsidRDefault="00F033C9" w:rsidP="006F21E9">
      <w:pPr>
        <w:spacing w:after="0" w:line="360" w:lineRule="auto"/>
        <w:ind w:firstLine="426"/>
        <w:contextualSpacing/>
        <w:jc w:val="both"/>
        <w:rPr>
          <w:rFonts w:ascii="Arial" w:hAnsi="Arial" w:cs="Arial"/>
          <w:sz w:val="28"/>
          <w:szCs w:val="28"/>
          <w:lang w:val="ro-RO"/>
        </w:rPr>
      </w:pPr>
      <w:r w:rsidRPr="006F21E9">
        <w:rPr>
          <w:rFonts w:ascii="Arial" w:hAnsi="Arial" w:cs="Arial"/>
          <w:sz w:val="28"/>
          <w:szCs w:val="28"/>
          <w:lang w:val="ro-RO"/>
        </w:rPr>
        <w:t>•</w:t>
      </w:r>
      <w:r w:rsidRPr="006F21E9">
        <w:rPr>
          <w:rFonts w:ascii="Arial" w:hAnsi="Arial" w:cs="Arial"/>
          <w:sz w:val="28"/>
          <w:szCs w:val="28"/>
          <w:lang w:val="ro-RO"/>
        </w:rPr>
        <w:tab/>
        <w:t xml:space="preserve">La est:    </w:t>
      </w:r>
      <w:r w:rsidR="00B83546" w:rsidRPr="006F21E9">
        <w:rPr>
          <w:rFonts w:ascii="Arial" w:hAnsi="Arial" w:cs="Arial"/>
          <w:sz w:val="28"/>
          <w:szCs w:val="28"/>
          <w:lang w:val="ro-RO"/>
        </w:rPr>
        <w:t>N</w:t>
      </w:r>
      <w:r w:rsidR="001E6DB2" w:rsidRPr="006F21E9">
        <w:rPr>
          <w:rFonts w:ascii="Arial" w:hAnsi="Arial" w:cs="Arial"/>
          <w:sz w:val="28"/>
          <w:szCs w:val="28"/>
          <w:lang w:val="ro-RO"/>
        </w:rPr>
        <w:t>.</w:t>
      </w:r>
      <w:r w:rsidR="00B83546" w:rsidRPr="006F21E9">
        <w:rPr>
          <w:rFonts w:ascii="Arial" w:hAnsi="Arial" w:cs="Arial"/>
          <w:sz w:val="28"/>
          <w:szCs w:val="28"/>
          <w:lang w:val="ro-RO"/>
        </w:rPr>
        <w:t>C</w:t>
      </w:r>
      <w:r w:rsidR="001E6DB2" w:rsidRPr="006F21E9">
        <w:rPr>
          <w:rFonts w:ascii="Arial" w:hAnsi="Arial" w:cs="Arial"/>
          <w:sz w:val="28"/>
          <w:szCs w:val="28"/>
          <w:lang w:val="ro-RO"/>
        </w:rPr>
        <w:t>.</w:t>
      </w:r>
      <w:r w:rsidR="00B83546" w:rsidRPr="006F21E9">
        <w:rPr>
          <w:rFonts w:ascii="Arial" w:hAnsi="Arial" w:cs="Arial"/>
          <w:sz w:val="28"/>
          <w:szCs w:val="28"/>
          <w:lang w:val="ro-RO"/>
        </w:rPr>
        <w:t xml:space="preserve"> </w:t>
      </w:r>
      <w:r w:rsidR="00D27D67" w:rsidRPr="006F21E9">
        <w:rPr>
          <w:rFonts w:ascii="Arial" w:hAnsi="Arial" w:cs="Arial"/>
          <w:sz w:val="28"/>
          <w:szCs w:val="28"/>
          <w:lang w:val="ro-RO"/>
        </w:rPr>
        <w:t>7647, NC 4998, str. Independentei</w:t>
      </w:r>
    </w:p>
    <w:p w14:paraId="6D07DA1F" w14:textId="36DE73A6" w:rsidR="00F033C9" w:rsidRPr="006F21E9" w:rsidRDefault="00F033C9" w:rsidP="006F21E9">
      <w:pPr>
        <w:spacing w:after="0" w:line="360" w:lineRule="auto"/>
        <w:ind w:firstLine="426"/>
        <w:contextualSpacing/>
        <w:jc w:val="both"/>
        <w:rPr>
          <w:rFonts w:ascii="Arial" w:hAnsi="Arial" w:cs="Arial"/>
          <w:sz w:val="28"/>
          <w:szCs w:val="28"/>
          <w:lang w:val="ro-RO"/>
        </w:rPr>
      </w:pPr>
      <w:r w:rsidRPr="006F21E9">
        <w:rPr>
          <w:rFonts w:ascii="Arial" w:hAnsi="Arial" w:cs="Arial"/>
          <w:sz w:val="28"/>
          <w:szCs w:val="28"/>
          <w:lang w:val="ro-RO"/>
        </w:rPr>
        <w:t>•</w:t>
      </w:r>
      <w:r w:rsidRPr="006F21E9">
        <w:rPr>
          <w:rFonts w:ascii="Arial" w:hAnsi="Arial" w:cs="Arial"/>
          <w:sz w:val="28"/>
          <w:szCs w:val="28"/>
          <w:lang w:val="ro-RO"/>
        </w:rPr>
        <w:tab/>
        <w:t>La sud:   N.C.</w:t>
      </w:r>
      <w:r w:rsidR="001E6DB2" w:rsidRPr="006F21E9">
        <w:rPr>
          <w:rFonts w:ascii="Arial" w:hAnsi="Arial" w:cs="Arial"/>
          <w:sz w:val="28"/>
          <w:szCs w:val="28"/>
          <w:lang w:val="ro-RO"/>
        </w:rPr>
        <w:t xml:space="preserve"> </w:t>
      </w:r>
      <w:r w:rsidR="00D27D67" w:rsidRPr="006F21E9">
        <w:rPr>
          <w:rFonts w:ascii="Arial" w:hAnsi="Arial" w:cs="Arial"/>
          <w:sz w:val="28"/>
          <w:szCs w:val="28"/>
          <w:lang w:val="ro-RO"/>
        </w:rPr>
        <w:t xml:space="preserve">4998,  NC 3672, teren aferent bl.110 </w:t>
      </w:r>
      <w:r w:rsidR="001E6DB2" w:rsidRPr="006F21E9">
        <w:rPr>
          <w:rFonts w:ascii="Arial" w:hAnsi="Arial" w:cs="Arial"/>
          <w:sz w:val="28"/>
          <w:szCs w:val="28"/>
          <w:lang w:val="ro-RO"/>
        </w:rPr>
        <w:t>;</w:t>
      </w:r>
    </w:p>
    <w:p w14:paraId="6147CFF8" w14:textId="2E7F13C7" w:rsidR="00F033C9" w:rsidRPr="006F21E9" w:rsidRDefault="00F033C9" w:rsidP="006F21E9">
      <w:pPr>
        <w:spacing w:after="0" w:line="360" w:lineRule="auto"/>
        <w:ind w:firstLine="426"/>
        <w:contextualSpacing/>
        <w:jc w:val="both"/>
        <w:rPr>
          <w:rFonts w:ascii="Arial" w:hAnsi="Arial" w:cs="Arial"/>
          <w:sz w:val="28"/>
          <w:szCs w:val="28"/>
          <w:lang w:val="ro-RO"/>
        </w:rPr>
      </w:pPr>
      <w:r w:rsidRPr="006F21E9">
        <w:rPr>
          <w:rFonts w:ascii="Arial" w:hAnsi="Arial" w:cs="Arial"/>
          <w:sz w:val="28"/>
          <w:szCs w:val="28"/>
          <w:lang w:val="ro-RO"/>
        </w:rPr>
        <w:t>•</w:t>
      </w:r>
      <w:r w:rsidRPr="006F21E9">
        <w:rPr>
          <w:rFonts w:ascii="Arial" w:hAnsi="Arial" w:cs="Arial"/>
          <w:sz w:val="28"/>
          <w:szCs w:val="28"/>
          <w:lang w:val="ro-RO"/>
        </w:rPr>
        <w:tab/>
        <w:t xml:space="preserve">La vest:  N.C. </w:t>
      </w:r>
      <w:r w:rsidR="00D27D67" w:rsidRPr="006F21E9">
        <w:rPr>
          <w:rFonts w:ascii="Arial" w:hAnsi="Arial" w:cs="Arial"/>
          <w:sz w:val="28"/>
          <w:szCs w:val="28"/>
          <w:lang w:val="ro-RO"/>
        </w:rPr>
        <w:t>13457, NC 51107, str. Fundatura Randunelelor</w:t>
      </w:r>
      <w:r w:rsidR="001E6DB2" w:rsidRPr="006F21E9">
        <w:rPr>
          <w:rFonts w:ascii="Arial" w:hAnsi="Arial" w:cs="Arial"/>
          <w:sz w:val="28"/>
          <w:szCs w:val="28"/>
          <w:lang w:val="ro-RO"/>
        </w:rPr>
        <w:t>.</w:t>
      </w:r>
    </w:p>
    <w:p w14:paraId="63C17C20" w14:textId="126BBBE9" w:rsidR="0002500C" w:rsidRPr="006F21E9" w:rsidRDefault="009D647C" w:rsidP="006F21E9">
      <w:pPr>
        <w:spacing w:after="0" w:line="360" w:lineRule="auto"/>
        <w:ind w:firstLine="720"/>
        <w:contextualSpacing/>
        <w:jc w:val="both"/>
        <w:rPr>
          <w:rFonts w:ascii="Arial" w:hAnsi="Arial" w:cs="Arial"/>
          <w:sz w:val="28"/>
          <w:szCs w:val="28"/>
          <w:lang w:val="ro-RO"/>
        </w:rPr>
      </w:pPr>
      <w:r w:rsidRPr="006F21E9">
        <w:rPr>
          <w:rFonts w:ascii="Arial" w:hAnsi="Arial" w:cs="Arial"/>
          <w:sz w:val="28"/>
          <w:szCs w:val="28"/>
          <w:lang w:val="ro-RO"/>
        </w:rPr>
        <w:lastRenderedPageBreak/>
        <w:t xml:space="preserve">Pe parcela pentru care se solicită PUD se va construi un imobil </w:t>
      </w:r>
      <w:r w:rsidR="0002500C" w:rsidRPr="006F21E9">
        <w:rPr>
          <w:rFonts w:ascii="Arial" w:hAnsi="Arial" w:cs="Arial"/>
          <w:sz w:val="28"/>
          <w:szCs w:val="28"/>
          <w:lang w:val="ro-RO"/>
        </w:rPr>
        <w:t xml:space="preserve">cu functiunea de constructie prestari servicii medicale cu posibilitatea internarii de zi, fara pacienti care nu se pot deplasa in caz de evacuare de urgenta. Astfel, la parter sunt amenajate cabinetele (cu lavoar fiecare) si camera Radiologie, cu dependintele lor (anexe, grupuri sanitare, hol, receptie, oficiu etc), la etajul 1  sunt amenajate cabinetul CT cu anexe respectiv rezervele de internare de zi cu dependintele lor (camere laundry, oficiu, grupuri sanitare – NOTA – fiecare rezerva este prevazuta cu grup sanitar propriu). La etajul 2 sunt amenajate exclusiv rezerve de internare de o zi cu dependintele aferente. </w:t>
      </w:r>
      <w:r w:rsidR="00DF087E" w:rsidRPr="006F21E9">
        <w:rPr>
          <w:rFonts w:ascii="Arial" w:hAnsi="Arial" w:cs="Arial"/>
          <w:sz w:val="28"/>
          <w:szCs w:val="28"/>
          <w:lang w:val="ro-RO"/>
        </w:rPr>
        <w:t xml:space="preserve">Suprafata construita  la sol </w:t>
      </w:r>
      <w:r w:rsidR="00223CB6" w:rsidRPr="006F21E9">
        <w:rPr>
          <w:rFonts w:ascii="Arial" w:hAnsi="Arial" w:cs="Arial"/>
          <w:sz w:val="28"/>
          <w:szCs w:val="28"/>
          <w:lang w:val="ro-RO"/>
        </w:rPr>
        <w:t>=</w:t>
      </w:r>
      <w:r w:rsidR="00DF087E" w:rsidRPr="006F21E9">
        <w:rPr>
          <w:rFonts w:ascii="Arial" w:hAnsi="Arial" w:cs="Arial"/>
          <w:sz w:val="28"/>
          <w:szCs w:val="28"/>
          <w:lang w:val="ro-RO"/>
        </w:rPr>
        <w:t xml:space="preserve"> 342,07 mp, s</w:t>
      </w:r>
      <w:r w:rsidR="00DA2422" w:rsidRPr="006F21E9">
        <w:rPr>
          <w:rFonts w:ascii="Arial" w:hAnsi="Arial" w:cs="Arial"/>
          <w:sz w:val="28"/>
          <w:szCs w:val="28"/>
          <w:lang w:val="ro-RO"/>
        </w:rPr>
        <w:t>uprafata desfasurata este distribuita pe 3 (trei) nivele</w:t>
      </w:r>
      <w:r w:rsidR="002D4AD5" w:rsidRPr="006F21E9">
        <w:rPr>
          <w:rFonts w:ascii="Arial" w:hAnsi="Arial" w:cs="Arial"/>
          <w:sz w:val="28"/>
          <w:szCs w:val="28"/>
          <w:lang w:val="ro-RO"/>
        </w:rPr>
        <w:t>( P+2)</w:t>
      </w:r>
      <w:r w:rsidR="00DA2422" w:rsidRPr="006F21E9">
        <w:rPr>
          <w:rFonts w:ascii="Arial" w:hAnsi="Arial" w:cs="Arial"/>
          <w:sz w:val="28"/>
          <w:szCs w:val="28"/>
          <w:lang w:val="ro-RO"/>
        </w:rPr>
        <w:t xml:space="preserve"> si este de 1200mp (853,84mp util desfasurat). Este prevazut si un lift de persoane</w:t>
      </w:r>
      <w:r w:rsidR="00DA2422" w:rsidRPr="006F21E9">
        <w:rPr>
          <w:sz w:val="28"/>
          <w:szCs w:val="28"/>
        </w:rPr>
        <w:t xml:space="preserve"> (</w:t>
      </w:r>
      <w:r w:rsidR="00DA2422" w:rsidRPr="006F21E9">
        <w:rPr>
          <w:rFonts w:ascii="Arial" w:hAnsi="Arial" w:cs="Arial"/>
          <w:sz w:val="28"/>
          <w:szCs w:val="28"/>
        </w:rPr>
        <w:t>p</w:t>
      </w:r>
      <w:r w:rsidR="00DA2422" w:rsidRPr="006F21E9">
        <w:rPr>
          <w:rFonts w:ascii="Arial" w:hAnsi="Arial" w:cs="Arial"/>
          <w:sz w:val="28"/>
          <w:szCs w:val="28"/>
          <w:lang w:val="ro-RO"/>
        </w:rPr>
        <w:t xml:space="preserve">e acoperis exista etaj tehnic partial unde se afla zona de servisare a liftului si camera centralei). </w:t>
      </w:r>
    </w:p>
    <w:p w14:paraId="36E65D72" w14:textId="7528F7E8" w:rsidR="0002500C" w:rsidRPr="006F21E9" w:rsidRDefault="009D647C" w:rsidP="006F21E9">
      <w:pPr>
        <w:spacing w:after="0" w:line="360" w:lineRule="auto"/>
        <w:ind w:firstLine="720"/>
        <w:contextualSpacing/>
        <w:jc w:val="both"/>
        <w:rPr>
          <w:rFonts w:ascii="Arial" w:hAnsi="Arial" w:cs="Arial"/>
          <w:sz w:val="28"/>
          <w:szCs w:val="28"/>
          <w:lang w:val="ro-RO"/>
        </w:rPr>
      </w:pPr>
      <w:r w:rsidRPr="006F21E9">
        <w:rPr>
          <w:rFonts w:ascii="Arial" w:hAnsi="Arial" w:cs="Arial"/>
          <w:sz w:val="28"/>
          <w:szCs w:val="28"/>
          <w:lang w:val="ro-RO"/>
        </w:rPr>
        <w:t xml:space="preserve">  Indicatorii urbanistici conform  </w:t>
      </w:r>
      <w:r w:rsidR="0002500C" w:rsidRPr="006F21E9">
        <w:rPr>
          <w:rFonts w:ascii="Arial" w:hAnsi="Arial" w:cs="Arial"/>
          <w:sz w:val="28"/>
          <w:szCs w:val="28"/>
          <w:lang w:val="ro-RO"/>
        </w:rPr>
        <w:t xml:space="preserve">PUG </w:t>
      </w:r>
      <w:r w:rsidRPr="006F21E9">
        <w:rPr>
          <w:rFonts w:ascii="Arial" w:hAnsi="Arial" w:cs="Arial"/>
          <w:sz w:val="28"/>
          <w:szCs w:val="28"/>
          <w:lang w:val="ro-RO"/>
        </w:rPr>
        <w:t xml:space="preserve"> sunt următorii: POT maxim – 60%; CUT</w:t>
      </w:r>
      <w:r w:rsidR="001E6DB2" w:rsidRPr="006F21E9">
        <w:rPr>
          <w:rFonts w:ascii="Arial" w:hAnsi="Arial" w:cs="Arial"/>
          <w:sz w:val="28"/>
          <w:szCs w:val="28"/>
          <w:lang w:val="ro-RO"/>
        </w:rPr>
        <w:t xml:space="preserve"> </w:t>
      </w:r>
      <w:r w:rsidRPr="006F21E9">
        <w:rPr>
          <w:rFonts w:ascii="Arial" w:hAnsi="Arial" w:cs="Arial"/>
          <w:sz w:val="28"/>
          <w:szCs w:val="28"/>
          <w:lang w:val="ro-RO"/>
        </w:rPr>
        <w:t>maxim  – 1,</w:t>
      </w:r>
      <w:r w:rsidR="0002500C" w:rsidRPr="006F21E9">
        <w:rPr>
          <w:rFonts w:ascii="Arial" w:hAnsi="Arial" w:cs="Arial"/>
          <w:sz w:val="28"/>
          <w:szCs w:val="28"/>
          <w:lang w:val="ro-RO"/>
        </w:rPr>
        <w:t>8</w:t>
      </w:r>
      <w:r w:rsidRPr="006F21E9">
        <w:rPr>
          <w:rFonts w:ascii="Arial" w:hAnsi="Arial" w:cs="Arial"/>
          <w:sz w:val="28"/>
          <w:szCs w:val="28"/>
          <w:lang w:val="ro-RO"/>
        </w:rPr>
        <w:t>; Rh maxim = P+2</w:t>
      </w:r>
      <w:r w:rsidR="0002500C" w:rsidRPr="006F21E9">
        <w:rPr>
          <w:rFonts w:ascii="Arial" w:hAnsi="Arial" w:cs="Arial"/>
          <w:sz w:val="28"/>
          <w:szCs w:val="28"/>
          <w:lang w:val="ro-RO"/>
        </w:rPr>
        <w:t>, inaltimea maxima admisa  a unui nivel este de 4-4.5m</w:t>
      </w:r>
      <w:r w:rsidR="003673BC" w:rsidRPr="006F21E9">
        <w:rPr>
          <w:rFonts w:ascii="Arial" w:hAnsi="Arial" w:cs="Arial"/>
          <w:sz w:val="28"/>
          <w:szCs w:val="28"/>
          <w:lang w:val="ro-RO"/>
        </w:rPr>
        <w:t>.</w:t>
      </w:r>
      <w:r w:rsidRPr="006F21E9">
        <w:rPr>
          <w:rFonts w:ascii="Arial" w:hAnsi="Arial" w:cs="Arial"/>
          <w:sz w:val="28"/>
          <w:szCs w:val="28"/>
          <w:lang w:val="ro-RO"/>
        </w:rPr>
        <w:t xml:space="preserve"> </w:t>
      </w:r>
      <w:r w:rsidR="003673BC" w:rsidRPr="006F21E9">
        <w:rPr>
          <w:rFonts w:ascii="Arial" w:hAnsi="Arial" w:cs="Arial"/>
          <w:sz w:val="28"/>
          <w:szCs w:val="28"/>
          <w:lang w:val="ro-RO"/>
        </w:rPr>
        <w:t>Utilizarile interzise  sunt functiuni comerciale si servicii profesionale care depasesc suprafata de 250mp ADC si activitati productive poluante, cu risc tehnologic sau care sunt incomode prin traficul generat (vehicule de transport greu sau peste 5 autovehicule mici pe zi).</w:t>
      </w:r>
      <w:r w:rsidR="006E0FB3" w:rsidRPr="006F21E9">
        <w:rPr>
          <w:rFonts w:ascii="Arial" w:hAnsi="Arial" w:cs="Arial"/>
          <w:sz w:val="28"/>
          <w:szCs w:val="28"/>
          <w:lang w:val="ro-RO"/>
        </w:rPr>
        <w:t xml:space="preserve"> </w:t>
      </w:r>
    </w:p>
    <w:p w14:paraId="455588FA" w14:textId="500D120C" w:rsidR="00751F6A" w:rsidRPr="006F21E9" w:rsidRDefault="00BE01CC" w:rsidP="006F21E9">
      <w:pPr>
        <w:spacing w:after="0" w:line="360" w:lineRule="auto"/>
        <w:ind w:firstLine="720"/>
        <w:contextualSpacing/>
        <w:jc w:val="both"/>
        <w:rPr>
          <w:rFonts w:ascii="Arial" w:hAnsi="Arial" w:cs="Arial"/>
          <w:sz w:val="28"/>
          <w:szCs w:val="28"/>
          <w:lang w:val="ro-RO"/>
        </w:rPr>
      </w:pPr>
      <w:r w:rsidRPr="006F21E9">
        <w:rPr>
          <w:rFonts w:ascii="Arial" w:hAnsi="Arial" w:cs="Arial"/>
          <w:sz w:val="28"/>
          <w:szCs w:val="28"/>
          <w:lang w:val="ro-RO"/>
        </w:rPr>
        <w:t xml:space="preserve">  </w:t>
      </w:r>
      <w:r w:rsidR="009D647C" w:rsidRPr="006F21E9">
        <w:rPr>
          <w:rFonts w:ascii="Arial" w:hAnsi="Arial" w:cs="Arial"/>
          <w:sz w:val="28"/>
          <w:szCs w:val="28"/>
          <w:lang w:val="ro-RO"/>
        </w:rPr>
        <w:t>Accesul auto și pietonal în incintă se face din</w:t>
      </w:r>
      <w:r w:rsidR="003673BC" w:rsidRPr="006F21E9">
        <w:rPr>
          <w:rFonts w:ascii="Arial" w:hAnsi="Arial" w:cs="Arial"/>
          <w:sz w:val="28"/>
          <w:szCs w:val="28"/>
          <w:lang w:val="ro-RO"/>
        </w:rPr>
        <w:t xml:space="preserve"> str Fundatura Randunelelor.</w:t>
      </w:r>
      <w:r w:rsidR="00250B14" w:rsidRPr="006F21E9">
        <w:rPr>
          <w:rFonts w:ascii="Arial" w:hAnsi="Arial" w:cs="Arial"/>
          <w:sz w:val="28"/>
          <w:szCs w:val="28"/>
          <w:lang w:val="ro-RO"/>
        </w:rPr>
        <w:t xml:space="preserve"> </w:t>
      </w:r>
      <w:r w:rsidR="00973C1A" w:rsidRPr="006F21E9">
        <w:rPr>
          <w:rFonts w:ascii="Arial" w:hAnsi="Arial" w:cs="Arial"/>
          <w:sz w:val="28"/>
          <w:szCs w:val="28"/>
          <w:lang w:val="ro-RO"/>
        </w:rPr>
        <w:t>I</w:t>
      </w:r>
      <w:r w:rsidR="008514A2" w:rsidRPr="006F21E9">
        <w:rPr>
          <w:rFonts w:ascii="Arial" w:hAnsi="Arial" w:cs="Arial"/>
          <w:sz w:val="28"/>
          <w:szCs w:val="28"/>
          <w:lang w:val="ro-RO"/>
        </w:rPr>
        <w:t>n interiorul incintei</w:t>
      </w:r>
      <w:r w:rsidR="00020385" w:rsidRPr="006F21E9">
        <w:rPr>
          <w:rFonts w:ascii="Arial" w:hAnsi="Arial" w:cs="Arial"/>
          <w:sz w:val="28"/>
          <w:szCs w:val="28"/>
          <w:lang w:val="ro-RO"/>
        </w:rPr>
        <w:t xml:space="preserve"> ( N.C. </w:t>
      </w:r>
      <w:r w:rsidR="003673BC" w:rsidRPr="006F21E9">
        <w:rPr>
          <w:rFonts w:ascii="Arial" w:hAnsi="Arial" w:cs="Arial"/>
          <w:sz w:val="28"/>
          <w:szCs w:val="28"/>
          <w:lang w:val="ro-RO"/>
        </w:rPr>
        <w:t>69135</w:t>
      </w:r>
      <w:r w:rsidR="00020385" w:rsidRPr="006F21E9">
        <w:rPr>
          <w:rFonts w:ascii="Arial" w:hAnsi="Arial" w:cs="Arial"/>
          <w:sz w:val="28"/>
          <w:szCs w:val="28"/>
          <w:lang w:val="ro-RO"/>
        </w:rPr>
        <w:t>)</w:t>
      </w:r>
      <w:r w:rsidR="008514A2" w:rsidRPr="006F21E9">
        <w:rPr>
          <w:rFonts w:ascii="Arial" w:hAnsi="Arial" w:cs="Arial"/>
          <w:sz w:val="28"/>
          <w:szCs w:val="28"/>
          <w:lang w:val="ro-RO"/>
        </w:rPr>
        <w:t>,</w:t>
      </w:r>
      <w:r w:rsidR="00020385" w:rsidRPr="006F21E9">
        <w:rPr>
          <w:rFonts w:ascii="Arial" w:hAnsi="Arial" w:cs="Arial"/>
          <w:sz w:val="28"/>
          <w:szCs w:val="28"/>
          <w:lang w:val="ro-RO"/>
        </w:rPr>
        <w:t xml:space="preserve"> se vor amenaja </w:t>
      </w:r>
      <w:r w:rsidR="008514A2" w:rsidRPr="006F21E9">
        <w:rPr>
          <w:rFonts w:ascii="Arial" w:hAnsi="Arial" w:cs="Arial"/>
          <w:sz w:val="28"/>
          <w:szCs w:val="28"/>
          <w:lang w:val="ro-RO"/>
        </w:rPr>
        <w:t xml:space="preserve"> </w:t>
      </w:r>
      <w:r w:rsidR="003673BC" w:rsidRPr="006F21E9">
        <w:rPr>
          <w:rFonts w:ascii="Arial" w:hAnsi="Arial" w:cs="Arial"/>
          <w:sz w:val="28"/>
          <w:szCs w:val="28"/>
          <w:lang w:val="ro-RO"/>
        </w:rPr>
        <w:t>5</w:t>
      </w:r>
      <w:r w:rsidR="009D647C" w:rsidRPr="006F21E9">
        <w:rPr>
          <w:rFonts w:ascii="Arial" w:hAnsi="Arial" w:cs="Arial"/>
          <w:sz w:val="28"/>
          <w:szCs w:val="28"/>
          <w:lang w:val="ro-RO"/>
        </w:rPr>
        <w:t xml:space="preserve"> locuri</w:t>
      </w:r>
      <w:r w:rsidR="00020385" w:rsidRPr="006F21E9">
        <w:rPr>
          <w:rFonts w:ascii="Arial" w:hAnsi="Arial" w:cs="Arial"/>
          <w:sz w:val="28"/>
          <w:szCs w:val="28"/>
          <w:lang w:val="ro-RO"/>
        </w:rPr>
        <w:t xml:space="preserve"> de parcare</w:t>
      </w:r>
      <w:r w:rsidR="00250B14" w:rsidRPr="006F21E9">
        <w:rPr>
          <w:rFonts w:ascii="Arial" w:hAnsi="Arial" w:cs="Arial"/>
          <w:sz w:val="28"/>
          <w:szCs w:val="28"/>
          <w:lang w:val="ro-RO"/>
        </w:rPr>
        <w:t>, avand in vedere ca imobilul  este proiectat pentru o capacitate de consultatii de 5 cabinete, cabinet RMN, cabinet CT, cu dependintele acestora.</w:t>
      </w:r>
    </w:p>
    <w:p w14:paraId="00FEB396" w14:textId="3BC542E4" w:rsidR="009869DD" w:rsidRPr="006F21E9" w:rsidRDefault="00BE01CC" w:rsidP="006F21E9">
      <w:pPr>
        <w:pStyle w:val="Titlu1"/>
        <w:spacing w:line="360" w:lineRule="auto"/>
        <w:ind w:firstLine="720"/>
        <w:contextualSpacing/>
        <w:jc w:val="both"/>
        <w:rPr>
          <w:rFonts w:cs="Arial"/>
          <w:b w:val="0"/>
          <w:bCs/>
          <w:lang w:val="it-IT"/>
        </w:rPr>
      </w:pPr>
      <w:r w:rsidRPr="006F21E9">
        <w:rPr>
          <w:rFonts w:cs="Arial"/>
          <w:b w:val="0"/>
          <w:lang w:val="it-IT"/>
        </w:rPr>
        <w:t xml:space="preserve"> </w:t>
      </w:r>
      <w:r w:rsidR="009869DD" w:rsidRPr="006F21E9">
        <w:rPr>
          <w:rFonts w:cs="Arial"/>
          <w:b w:val="0"/>
          <w:lang w:val="it-IT"/>
        </w:rPr>
        <w:t xml:space="preserve"> </w:t>
      </w:r>
      <w:r w:rsidR="00A64B31" w:rsidRPr="006F21E9">
        <w:rPr>
          <w:rFonts w:cs="Arial"/>
          <w:b w:val="0"/>
          <w:lang w:val="it-IT"/>
        </w:rPr>
        <w:t>D</w:t>
      </w:r>
      <w:r w:rsidR="006A0AB2" w:rsidRPr="006F21E9">
        <w:rPr>
          <w:rFonts w:cs="Arial"/>
          <w:b w:val="0"/>
          <w:lang w:val="it-IT"/>
        </w:rPr>
        <w:t>ocumentati</w:t>
      </w:r>
      <w:r w:rsidR="00A64B31" w:rsidRPr="006F21E9">
        <w:rPr>
          <w:rFonts w:cs="Arial"/>
          <w:b w:val="0"/>
          <w:lang w:val="it-IT"/>
        </w:rPr>
        <w:t>a</w:t>
      </w:r>
      <w:r w:rsidR="006A0AB2" w:rsidRPr="006F21E9">
        <w:rPr>
          <w:rFonts w:cs="Arial"/>
          <w:b w:val="0"/>
          <w:lang w:val="it-IT"/>
        </w:rPr>
        <w:t xml:space="preserve"> urbanistic</w:t>
      </w:r>
      <w:r w:rsidR="00A64B31" w:rsidRPr="006F21E9">
        <w:rPr>
          <w:rFonts w:cs="Arial"/>
          <w:b w:val="0"/>
          <w:lang w:val="it-IT"/>
        </w:rPr>
        <w:t>a</w:t>
      </w:r>
      <w:r w:rsidR="006A0AB2" w:rsidRPr="006F21E9">
        <w:rPr>
          <w:rFonts w:cs="Arial"/>
          <w:b w:val="0"/>
          <w:lang w:val="it-IT"/>
        </w:rPr>
        <w:t xml:space="preserve"> PUD </w:t>
      </w:r>
      <w:r w:rsidR="00A64B31" w:rsidRPr="006F21E9">
        <w:rPr>
          <w:rFonts w:cs="Arial"/>
          <w:b w:val="0"/>
          <w:lang w:val="it-IT"/>
        </w:rPr>
        <w:t>nu are</w:t>
      </w:r>
      <w:r w:rsidR="007C2BAB" w:rsidRPr="006F21E9">
        <w:rPr>
          <w:rFonts w:cs="Arial"/>
          <w:b w:val="0"/>
          <w:lang w:val="it-IT"/>
        </w:rPr>
        <w:t xml:space="preserve"> avizul Comisiei Tehnice de Amenajare a Teritoriului si Urbanism a municipiului Buzau,</w:t>
      </w:r>
      <w:r w:rsidR="009869DD" w:rsidRPr="006F21E9">
        <w:t xml:space="preserve"> </w:t>
      </w:r>
      <w:r w:rsidR="007C2BAB" w:rsidRPr="006F21E9">
        <w:rPr>
          <w:rFonts w:cs="Arial"/>
          <w:b w:val="0"/>
          <w:lang w:val="it-IT"/>
        </w:rPr>
        <w:t>organ consultativ</w:t>
      </w:r>
      <w:r w:rsidR="00A64B31" w:rsidRPr="006F21E9">
        <w:rPr>
          <w:rFonts w:cs="Arial"/>
          <w:b w:val="0"/>
          <w:lang w:val="it-IT"/>
        </w:rPr>
        <w:t xml:space="preserve"> </w:t>
      </w:r>
      <w:r w:rsidR="006F21E9">
        <w:rPr>
          <w:rFonts w:cs="Arial"/>
          <w:b w:val="0"/>
          <w:lang w:val="it-IT"/>
        </w:rPr>
        <w:t>(</w:t>
      </w:r>
      <w:r w:rsidR="00A64B31" w:rsidRPr="006F21E9">
        <w:rPr>
          <w:rFonts w:cs="Arial"/>
          <w:b w:val="0"/>
          <w:lang w:val="it-IT"/>
        </w:rPr>
        <w:t>art.</w:t>
      </w:r>
      <w:r w:rsidR="00F720C4" w:rsidRPr="006F21E9">
        <w:rPr>
          <w:rFonts w:cs="Arial"/>
          <w:b w:val="0"/>
          <w:lang w:val="it-IT"/>
        </w:rPr>
        <w:t>36, alin.(5)</w:t>
      </w:r>
      <w:r w:rsidR="00A64B31" w:rsidRPr="006F21E9">
        <w:rPr>
          <w:rFonts w:cs="Arial"/>
          <w:b w:val="0"/>
          <w:lang w:val="it-IT"/>
        </w:rPr>
        <w:t xml:space="preserve"> </w:t>
      </w:r>
      <w:r w:rsidR="00F720C4" w:rsidRPr="006F21E9">
        <w:rPr>
          <w:rFonts w:cs="Arial"/>
          <w:b w:val="0"/>
          <w:lang w:val="it-IT"/>
        </w:rPr>
        <w:t>din Legea nr. 350/2001</w:t>
      </w:r>
      <w:r w:rsidR="006F21E9">
        <w:rPr>
          <w:rFonts w:cs="Arial"/>
          <w:b w:val="0"/>
          <w:lang w:val="it-IT"/>
        </w:rPr>
        <w:t xml:space="preserve"> actualizata)</w:t>
      </w:r>
      <w:r w:rsidR="007C2BAB" w:rsidRPr="006F21E9">
        <w:rPr>
          <w:rFonts w:cs="Arial"/>
          <w:b w:val="0"/>
          <w:lang w:val="it-IT"/>
        </w:rPr>
        <w:t>.</w:t>
      </w:r>
      <w:r w:rsidR="009869DD" w:rsidRPr="006F21E9">
        <w:rPr>
          <w:rFonts w:cs="Arial"/>
          <w:b w:val="0"/>
          <w:lang w:val="it-IT"/>
        </w:rPr>
        <w:t xml:space="preserve"> </w:t>
      </w:r>
    </w:p>
    <w:p w14:paraId="6C469E7A" w14:textId="5763D753" w:rsidR="009F3DFE" w:rsidRDefault="003647C6" w:rsidP="006F21E9">
      <w:pPr>
        <w:pStyle w:val="Titlu1"/>
        <w:spacing w:line="360" w:lineRule="auto"/>
        <w:ind w:firstLine="720"/>
        <w:contextualSpacing/>
        <w:jc w:val="both"/>
        <w:rPr>
          <w:rFonts w:cs="Arial"/>
          <w:b w:val="0"/>
          <w:lang w:val="it-IT"/>
        </w:rPr>
      </w:pPr>
      <w:r>
        <w:rPr>
          <w:rFonts w:cs="Arial"/>
          <w:b w:val="0"/>
          <w:lang w:val="it-IT"/>
        </w:rPr>
        <w:t xml:space="preserve">  </w:t>
      </w:r>
      <w:r w:rsidR="00430E56" w:rsidRPr="006F21E9">
        <w:rPr>
          <w:rFonts w:cs="Arial"/>
          <w:b w:val="0"/>
          <w:lang w:val="it-IT"/>
        </w:rPr>
        <w:t>Avand in vedere ca in Raport de implicare a publicului în Etapa pregătitoare cu privire la intentia de elaborăre a unui Plan Urbanistic de Detaliu (P.U.D.) nr.365750/22.07.2021</w:t>
      </w:r>
      <w:r w:rsidR="00F7766A" w:rsidRPr="006F21E9">
        <w:rPr>
          <w:rFonts w:cs="Arial"/>
          <w:b w:val="0"/>
          <w:lang w:val="it-IT"/>
        </w:rPr>
        <w:t>,</w:t>
      </w:r>
      <w:r w:rsidR="00F7766A" w:rsidRPr="006F21E9">
        <w:rPr>
          <w:rFonts w:cs="Arial"/>
        </w:rPr>
        <w:t xml:space="preserve"> </w:t>
      </w:r>
      <w:r w:rsidR="00381C9A" w:rsidRPr="006F21E9">
        <w:rPr>
          <w:rFonts w:cs="Arial"/>
          <w:b w:val="0"/>
          <w:bCs/>
        </w:rPr>
        <w:t xml:space="preserve">sunt  prezentate  21  acorduri si  respectiv 32 dezacordurile, exprimate de vecini cu privire la investitia propusa (cu referire la suprafata </w:t>
      </w:r>
      <w:r w:rsidR="00381C9A" w:rsidRPr="006F21E9">
        <w:rPr>
          <w:rFonts w:cs="Arial"/>
          <w:b w:val="0"/>
          <w:bCs/>
        </w:rPr>
        <w:lastRenderedPageBreak/>
        <w:t>construita, regim inaltime si numar de parcari stabilit)</w:t>
      </w:r>
      <w:r w:rsidR="00F7766A" w:rsidRPr="006F21E9">
        <w:rPr>
          <w:rFonts w:cs="Arial"/>
          <w:b w:val="0"/>
          <w:bCs/>
          <w:lang w:val="it-IT"/>
        </w:rPr>
        <w:t xml:space="preserve">, </w:t>
      </w:r>
      <w:r>
        <w:rPr>
          <w:rFonts w:cs="Arial"/>
          <w:b w:val="0"/>
          <w:bCs/>
          <w:lang w:val="it-IT"/>
        </w:rPr>
        <w:t xml:space="preserve">investitorul a </w:t>
      </w:r>
      <w:r w:rsidR="00F7766A" w:rsidRPr="006F21E9">
        <w:rPr>
          <w:rFonts w:cs="Arial"/>
          <w:b w:val="0"/>
          <w:bCs/>
          <w:lang w:val="it-IT"/>
        </w:rPr>
        <w:t xml:space="preserve">depus  urmatoarele </w:t>
      </w:r>
      <w:r w:rsidR="009F3DFE" w:rsidRPr="006F21E9">
        <w:rPr>
          <w:rFonts w:cs="Arial"/>
          <w:b w:val="0"/>
          <w:bCs/>
          <w:lang w:val="it-IT"/>
        </w:rPr>
        <w:t>cererile</w:t>
      </w:r>
      <w:r w:rsidR="00381C9A" w:rsidRPr="006F21E9">
        <w:rPr>
          <w:rFonts w:cs="Arial"/>
          <w:b w:val="0"/>
          <w:bCs/>
          <w:lang w:val="it-IT"/>
        </w:rPr>
        <w:t>,</w:t>
      </w:r>
      <w:r w:rsidR="00F7766A" w:rsidRPr="006F21E9">
        <w:rPr>
          <w:rFonts w:cs="Arial"/>
          <w:b w:val="0"/>
          <w:bCs/>
          <w:lang w:val="it-IT"/>
        </w:rPr>
        <w:t xml:space="preserve"> care contin acorduri</w:t>
      </w:r>
      <w:r w:rsidR="00381C9A" w:rsidRPr="006F21E9">
        <w:rPr>
          <w:rFonts w:cs="Arial"/>
          <w:b w:val="0"/>
          <w:bCs/>
          <w:lang w:val="it-IT"/>
        </w:rPr>
        <w:t xml:space="preserve"> de la cetatenii din judet, cu </w:t>
      </w:r>
      <w:r w:rsidR="00F7766A" w:rsidRPr="006F21E9">
        <w:rPr>
          <w:rFonts w:cs="Arial"/>
          <w:b w:val="0"/>
          <w:bCs/>
          <w:lang w:val="it-IT"/>
        </w:rPr>
        <w:t>privi</w:t>
      </w:r>
      <w:r w:rsidR="00381C9A" w:rsidRPr="006F21E9">
        <w:rPr>
          <w:rFonts w:cs="Arial"/>
          <w:b w:val="0"/>
          <w:bCs/>
          <w:lang w:val="it-IT"/>
        </w:rPr>
        <w:t>re la</w:t>
      </w:r>
      <w:r w:rsidR="00F7766A" w:rsidRPr="006F21E9">
        <w:rPr>
          <w:rFonts w:cs="Arial"/>
          <w:b w:val="0"/>
          <w:bCs/>
          <w:lang w:val="it-IT"/>
        </w:rPr>
        <w:t xml:space="preserve"> investitia propusa</w:t>
      </w:r>
      <w:r w:rsidR="00381C9A" w:rsidRPr="006F21E9">
        <w:rPr>
          <w:rFonts w:cs="Arial"/>
          <w:b w:val="0"/>
          <w:bCs/>
          <w:lang w:val="it-IT"/>
        </w:rPr>
        <w:t>, dupa incheierea acestui raport, si anume</w:t>
      </w:r>
      <w:r w:rsidR="009F3DFE" w:rsidRPr="006F21E9">
        <w:rPr>
          <w:rFonts w:cs="Arial"/>
          <w:b w:val="0"/>
          <w:bCs/>
          <w:lang w:val="it-IT"/>
        </w:rPr>
        <w:t>:</w:t>
      </w:r>
      <w:r w:rsidR="009F3DFE" w:rsidRPr="006F21E9">
        <w:rPr>
          <w:rFonts w:cs="Arial"/>
          <w:b w:val="0"/>
          <w:lang w:val="it-IT"/>
        </w:rPr>
        <w:t xml:space="preserve">  nr.139994/24.09.2021, nr.133721/15.09.2021, nr.132751din 14.09.2021, nr.132070/13.09.2021, nr.131320/10.09.2021, nr.130494/09.09.2021, nr.129771 din 08.09.2021,nr.128944/07.09.2021, nr.128133/06.09.2021,</w:t>
      </w:r>
      <w:r w:rsidR="00381C9A" w:rsidRPr="006F21E9">
        <w:rPr>
          <w:rFonts w:cs="Arial"/>
          <w:b w:val="0"/>
          <w:lang w:val="it-IT"/>
        </w:rPr>
        <w:t xml:space="preserve"> </w:t>
      </w:r>
      <w:r w:rsidR="009F3DFE" w:rsidRPr="006F21E9">
        <w:rPr>
          <w:rFonts w:cs="Arial"/>
          <w:b w:val="0"/>
          <w:lang w:val="it-IT"/>
        </w:rPr>
        <w:t>nr.127595 din 03.09.2021, nr.85221/29.06.2021, nr.85216/29.06.2021, nr.85219/29.06.2021, nr.140097 din 24.09.2021, nr.139989/24.09.2021.</w:t>
      </w:r>
    </w:p>
    <w:p w14:paraId="65570189" w14:textId="32FD20D3" w:rsidR="006F21E9" w:rsidRPr="006F21E9" w:rsidRDefault="006F21E9" w:rsidP="006F21E9">
      <w:pPr>
        <w:spacing w:line="360" w:lineRule="auto"/>
        <w:jc w:val="both"/>
        <w:rPr>
          <w:rFonts w:ascii="Arial" w:hAnsi="Arial" w:cs="Arial"/>
          <w:sz w:val="28"/>
          <w:szCs w:val="28"/>
          <w:lang w:val="it-IT"/>
        </w:rPr>
      </w:pPr>
      <w:r w:rsidRPr="006F21E9">
        <w:rPr>
          <w:rFonts w:ascii="Arial" w:hAnsi="Arial" w:cs="Arial"/>
          <w:sz w:val="28"/>
          <w:szCs w:val="28"/>
          <w:lang w:val="it-IT"/>
        </w:rPr>
        <w:t xml:space="preserve">            Eliberarea autorizaţiei de construire se va face  cu respectarea stricta a reglementarilor urbanistice, a tuturor acordurilor şi avizelor prevăzute în certificatul</w:t>
      </w:r>
      <w:r>
        <w:rPr>
          <w:rFonts w:ascii="Arial" w:hAnsi="Arial" w:cs="Arial"/>
          <w:sz w:val="28"/>
          <w:szCs w:val="28"/>
          <w:lang w:val="it-IT"/>
        </w:rPr>
        <w:t xml:space="preserve"> </w:t>
      </w:r>
      <w:r w:rsidRPr="006F21E9">
        <w:rPr>
          <w:rFonts w:ascii="Arial" w:hAnsi="Arial" w:cs="Arial"/>
          <w:sz w:val="28"/>
          <w:szCs w:val="28"/>
          <w:lang w:val="it-IT"/>
        </w:rPr>
        <w:t>de urbanism nr. 776/25.09.2020, iar edificarea construcţiei se va face cu respectarea întocmai a condiţiilor impuse de  toti avizatorii.</w:t>
      </w:r>
    </w:p>
    <w:p w14:paraId="2D0C4F55" w14:textId="2B845884" w:rsidR="006E0FB3" w:rsidRPr="006F21E9" w:rsidRDefault="00BE01CC" w:rsidP="006F21E9">
      <w:pPr>
        <w:pStyle w:val="Titlu1"/>
        <w:spacing w:line="360" w:lineRule="auto"/>
        <w:ind w:firstLine="720"/>
        <w:contextualSpacing/>
        <w:jc w:val="both"/>
        <w:rPr>
          <w:rFonts w:cs="Arial"/>
          <w:b w:val="0"/>
          <w:lang w:val="it-IT"/>
        </w:rPr>
      </w:pPr>
      <w:r w:rsidRPr="006F21E9">
        <w:rPr>
          <w:rFonts w:cs="Arial"/>
          <w:b w:val="0"/>
          <w:lang w:val="it-IT"/>
        </w:rPr>
        <w:t xml:space="preserve"> </w:t>
      </w:r>
      <w:r w:rsidR="00751F6A" w:rsidRPr="006F21E9">
        <w:rPr>
          <w:rFonts w:cs="Arial"/>
          <w:b w:val="0"/>
          <w:lang w:val="it-IT"/>
        </w:rPr>
        <w:t xml:space="preserve">În conformitate cu prevederile Legii nr. 350/2001 privind amenajarea teritoriului şi urbanismul, cu modificările şi completările ulterioare, propunem analiza, dezbaterea şi adoptarea Hotărârii Consiliului Local al Municipiului Buzău privind Planul Urbanistic </w:t>
      </w:r>
      <w:r w:rsidR="00E66C01" w:rsidRPr="006F21E9">
        <w:rPr>
          <w:rFonts w:cs="Arial"/>
          <w:b w:val="0"/>
          <w:lang w:val="it-IT"/>
        </w:rPr>
        <w:t xml:space="preserve">de Detaliu </w:t>
      </w:r>
      <w:r w:rsidR="00751F6A" w:rsidRPr="006F21E9">
        <w:rPr>
          <w:rFonts w:cs="Arial"/>
          <w:b w:val="0"/>
          <w:lang w:val="it-IT"/>
        </w:rPr>
        <w:t>prezentat.</w:t>
      </w:r>
    </w:p>
    <w:p w14:paraId="0F448185" w14:textId="52297C52" w:rsidR="00516046" w:rsidRPr="006F21E9" w:rsidRDefault="00516046" w:rsidP="009869DD">
      <w:pPr>
        <w:jc w:val="both"/>
        <w:rPr>
          <w:sz w:val="28"/>
          <w:szCs w:val="28"/>
          <w:lang w:val="it-IT"/>
        </w:rPr>
      </w:pPr>
    </w:p>
    <w:p w14:paraId="1C9327B0" w14:textId="77777777" w:rsidR="00516046" w:rsidRPr="006F21E9" w:rsidRDefault="00516046" w:rsidP="009869DD">
      <w:pPr>
        <w:jc w:val="both"/>
        <w:rPr>
          <w:sz w:val="28"/>
          <w:szCs w:val="28"/>
          <w:lang w:val="it-IT"/>
        </w:rPr>
      </w:pPr>
    </w:p>
    <w:bookmarkEnd w:id="1"/>
    <w:p w14:paraId="4EC736F0" w14:textId="33E119B1" w:rsidR="00020385" w:rsidRPr="006F21E9" w:rsidRDefault="006E0FB3" w:rsidP="006F21E9">
      <w:pPr>
        <w:spacing w:after="0"/>
        <w:ind w:left="142"/>
        <w:jc w:val="center"/>
        <w:rPr>
          <w:rFonts w:ascii="Arial" w:hAnsi="Arial" w:cs="Arial"/>
          <w:sz w:val="28"/>
          <w:szCs w:val="28"/>
          <w:lang w:val="it-IT"/>
        </w:rPr>
      </w:pPr>
      <w:r w:rsidRPr="006F21E9">
        <w:rPr>
          <w:rFonts w:ascii="Arial" w:hAnsi="Arial" w:cs="Arial"/>
          <w:sz w:val="28"/>
          <w:szCs w:val="28"/>
          <w:lang w:val="it-IT"/>
        </w:rPr>
        <w:t>Intocmit,</w:t>
      </w:r>
    </w:p>
    <w:p w14:paraId="6CFBB084" w14:textId="5DA36960" w:rsidR="00751F6A" w:rsidRPr="006F21E9" w:rsidRDefault="002235B0" w:rsidP="006F21E9">
      <w:pPr>
        <w:spacing w:after="0"/>
        <w:ind w:left="142"/>
        <w:jc w:val="center"/>
        <w:rPr>
          <w:rFonts w:ascii="Arial" w:hAnsi="Arial" w:cs="Arial"/>
          <w:sz w:val="28"/>
          <w:szCs w:val="28"/>
          <w:lang w:val="it-IT"/>
        </w:rPr>
      </w:pPr>
      <w:r w:rsidRPr="006F21E9">
        <w:rPr>
          <w:rFonts w:ascii="Arial" w:hAnsi="Arial" w:cs="Arial"/>
          <w:sz w:val="28"/>
          <w:szCs w:val="28"/>
          <w:lang w:val="it-IT"/>
        </w:rPr>
        <w:t xml:space="preserve">Arhitect </w:t>
      </w:r>
      <w:r w:rsidR="00BC321B" w:rsidRPr="006F21E9">
        <w:rPr>
          <w:rFonts w:ascii="Arial" w:hAnsi="Arial" w:cs="Arial"/>
          <w:sz w:val="28"/>
          <w:szCs w:val="28"/>
          <w:lang w:val="it-IT"/>
        </w:rPr>
        <w:t>Ș</w:t>
      </w:r>
      <w:r w:rsidRPr="006F21E9">
        <w:rPr>
          <w:rFonts w:ascii="Arial" w:hAnsi="Arial" w:cs="Arial"/>
          <w:sz w:val="28"/>
          <w:szCs w:val="28"/>
          <w:lang w:val="it-IT"/>
        </w:rPr>
        <w:t>ef,</w:t>
      </w:r>
    </w:p>
    <w:p w14:paraId="690E3DD0" w14:textId="610E6C0D" w:rsidR="008A22FB" w:rsidRPr="006F21E9" w:rsidRDefault="002235B0" w:rsidP="006F21E9">
      <w:pPr>
        <w:spacing w:after="0"/>
        <w:ind w:left="142"/>
        <w:jc w:val="center"/>
        <w:rPr>
          <w:rFonts w:ascii="Arial" w:hAnsi="Arial" w:cs="Arial"/>
          <w:sz w:val="28"/>
          <w:szCs w:val="28"/>
          <w:lang w:val="it-IT"/>
        </w:rPr>
      </w:pPr>
      <w:r w:rsidRPr="006F21E9">
        <w:rPr>
          <w:rFonts w:ascii="Arial" w:hAnsi="Arial" w:cs="Arial"/>
          <w:sz w:val="28"/>
          <w:szCs w:val="28"/>
          <w:lang w:val="it-IT"/>
        </w:rPr>
        <w:t>arh. Raluca Elena Bobesc</w:t>
      </w:r>
      <w:r w:rsidR="009869DD" w:rsidRPr="006F21E9">
        <w:rPr>
          <w:rFonts w:ascii="Arial" w:hAnsi="Arial" w:cs="Arial"/>
          <w:sz w:val="28"/>
          <w:szCs w:val="28"/>
          <w:lang w:val="it-IT"/>
        </w:rPr>
        <w:t>u</w:t>
      </w:r>
    </w:p>
    <w:p w14:paraId="64B64C87" w14:textId="40A2C6D6" w:rsidR="00516046" w:rsidRPr="006F21E9" w:rsidRDefault="00516046" w:rsidP="009869DD">
      <w:pPr>
        <w:spacing w:after="0"/>
        <w:ind w:left="142"/>
        <w:jc w:val="both"/>
        <w:rPr>
          <w:rFonts w:ascii="Arial" w:hAnsi="Arial" w:cs="Arial"/>
          <w:sz w:val="28"/>
          <w:szCs w:val="28"/>
          <w:lang w:val="it-IT"/>
        </w:rPr>
      </w:pPr>
    </w:p>
    <w:p w14:paraId="3FB2D9E2" w14:textId="4B5D7A48" w:rsidR="00516046" w:rsidRPr="006F21E9" w:rsidRDefault="00516046" w:rsidP="009869DD">
      <w:pPr>
        <w:spacing w:after="0"/>
        <w:ind w:left="142"/>
        <w:jc w:val="both"/>
        <w:rPr>
          <w:rFonts w:ascii="Arial" w:hAnsi="Arial" w:cs="Arial"/>
          <w:sz w:val="28"/>
          <w:szCs w:val="28"/>
          <w:lang w:val="it-IT"/>
        </w:rPr>
      </w:pPr>
    </w:p>
    <w:p w14:paraId="5C290B6C" w14:textId="2DA82453" w:rsidR="00516046" w:rsidRPr="006F21E9" w:rsidRDefault="00516046" w:rsidP="009869DD">
      <w:pPr>
        <w:spacing w:after="0"/>
        <w:ind w:left="142"/>
        <w:jc w:val="both"/>
        <w:rPr>
          <w:rFonts w:ascii="Arial" w:hAnsi="Arial" w:cs="Arial"/>
          <w:sz w:val="28"/>
          <w:szCs w:val="28"/>
          <w:lang w:val="it-IT"/>
        </w:rPr>
      </w:pPr>
    </w:p>
    <w:p w14:paraId="268641D2" w14:textId="77777777" w:rsidR="00516046" w:rsidRPr="006F21E9" w:rsidRDefault="00516046" w:rsidP="009869DD">
      <w:pPr>
        <w:spacing w:after="0"/>
        <w:ind w:left="142"/>
        <w:jc w:val="both"/>
        <w:rPr>
          <w:rFonts w:ascii="Arial" w:hAnsi="Arial" w:cs="Arial"/>
          <w:sz w:val="28"/>
          <w:szCs w:val="28"/>
          <w:lang w:val="it-IT"/>
        </w:rPr>
      </w:pPr>
    </w:p>
    <w:p w14:paraId="7EF34C05" w14:textId="77777777" w:rsidR="007F765A" w:rsidRPr="006F21E9" w:rsidRDefault="007F765A" w:rsidP="009869DD">
      <w:pPr>
        <w:spacing w:after="0"/>
        <w:ind w:left="142"/>
        <w:jc w:val="both"/>
        <w:rPr>
          <w:rFonts w:ascii="Arial" w:hAnsi="Arial" w:cs="Arial"/>
          <w:sz w:val="28"/>
          <w:szCs w:val="28"/>
          <w:lang w:val="it-IT"/>
        </w:rPr>
      </w:pPr>
    </w:p>
    <w:p w14:paraId="58D6F267" w14:textId="77777777" w:rsidR="00020385" w:rsidRPr="006F21E9" w:rsidRDefault="00020385" w:rsidP="009869DD">
      <w:pPr>
        <w:spacing w:after="0" w:line="240" w:lineRule="auto"/>
        <w:jc w:val="both"/>
        <w:rPr>
          <w:rFonts w:ascii="Arial" w:hAnsi="Arial" w:cs="Arial"/>
          <w:sz w:val="28"/>
          <w:szCs w:val="28"/>
          <w:lang w:val="en-GB"/>
        </w:rPr>
      </w:pPr>
    </w:p>
    <w:p w14:paraId="5CC45828" w14:textId="77777777" w:rsidR="006F21E9" w:rsidRPr="006F21E9" w:rsidRDefault="00461FD2" w:rsidP="009869DD">
      <w:pPr>
        <w:spacing w:after="0" w:line="240" w:lineRule="auto"/>
        <w:jc w:val="both"/>
        <w:rPr>
          <w:rFonts w:ascii="Arial" w:hAnsi="Arial" w:cs="Arial"/>
          <w:sz w:val="24"/>
          <w:szCs w:val="24"/>
          <w:lang w:val="en-GB"/>
        </w:rPr>
      </w:pPr>
      <w:r w:rsidRPr="006F21E9">
        <w:rPr>
          <w:rFonts w:ascii="Arial" w:hAnsi="Arial" w:cs="Arial"/>
          <w:sz w:val="24"/>
          <w:szCs w:val="24"/>
          <w:lang w:val="en-GB"/>
        </w:rPr>
        <w:t>2</w:t>
      </w:r>
      <w:r w:rsidR="00BC321B" w:rsidRPr="006F21E9">
        <w:rPr>
          <w:rFonts w:ascii="Arial" w:hAnsi="Arial" w:cs="Arial"/>
          <w:sz w:val="24"/>
          <w:szCs w:val="24"/>
          <w:lang w:val="en-GB"/>
        </w:rPr>
        <w:t xml:space="preserve"> </w:t>
      </w:r>
      <w:r w:rsidRPr="006F21E9">
        <w:rPr>
          <w:rFonts w:ascii="Arial" w:hAnsi="Arial" w:cs="Arial"/>
          <w:sz w:val="24"/>
          <w:szCs w:val="24"/>
          <w:lang w:val="en-GB"/>
        </w:rPr>
        <w:t>ex</w:t>
      </w:r>
      <w:r w:rsidR="00020385" w:rsidRPr="006F21E9">
        <w:rPr>
          <w:rFonts w:ascii="Arial" w:hAnsi="Arial" w:cs="Arial"/>
          <w:sz w:val="24"/>
          <w:szCs w:val="24"/>
          <w:lang w:val="en-GB"/>
        </w:rPr>
        <w:t>.</w:t>
      </w:r>
    </w:p>
    <w:p w14:paraId="16A5DD32" w14:textId="14C17579" w:rsidR="00461FD2" w:rsidRPr="006F21E9" w:rsidRDefault="00BC321B" w:rsidP="009869DD">
      <w:pPr>
        <w:spacing w:after="0" w:line="240" w:lineRule="auto"/>
        <w:jc w:val="both"/>
        <w:rPr>
          <w:rFonts w:ascii="Arial" w:hAnsi="Arial" w:cs="Arial"/>
          <w:sz w:val="24"/>
          <w:szCs w:val="24"/>
          <w:lang w:val="en-GB"/>
        </w:rPr>
      </w:pPr>
      <w:r w:rsidRPr="006F21E9">
        <w:rPr>
          <w:rFonts w:ascii="Arial" w:hAnsi="Arial" w:cs="Arial"/>
          <w:sz w:val="24"/>
          <w:szCs w:val="24"/>
          <w:lang w:val="en-GB"/>
        </w:rPr>
        <w:t>2</w:t>
      </w:r>
      <w:r w:rsidR="00516046" w:rsidRPr="006F21E9">
        <w:rPr>
          <w:rFonts w:ascii="Arial" w:hAnsi="Arial" w:cs="Arial"/>
          <w:sz w:val="24"/>
          <w:szCs w:val="24"/>
          <w:lang w:val="en-GB"/>
        </w:rPr>
        <w:t>2</w:t>
      </w:r>
      <w:r w:rsidR="00461FD2" w:rsidRPr="006F21E9">
        <w:rPr>
          <w:rFonts w:ascii="Arial" w:hAnsi="Arial" w:cs="Arial"/>
          <w:sz w:val="24"/>
          <w:szCs w:val="24"/>
          <w:lang w:val="en-GB"/>
        </w:rPr>
        <w:t>.</w:t>
      </w:r>
      <w:r w:rsidR="00915792" w:rsidRPr="006F21E9">
        <w:rPr>
          <w:rFonts w:ascii="Arial" w:hAnsi="Arial" w:cs="Arial"/>
          <w:sz w:val="24"/>
          <w:szCs w:val="24"/>
          <w:lang w:val="en-GB"/>
        </w:rPr>
        <w:t>1</w:t>
      </w:r>
      <w:r w:rsidR="00516046" w:rsidRPr="006F21E9">
        <w:rPr>
          <w:rFonts w:ascii="Arial" w:hAnsi="Arial" w:cs="Arial"/>
          <w:sz w:val="24"/>
          <w:szCs w:val="24"/>
          <w:lang w:val="en-GB"/>
        </w:rPr>
        <w:t>2</w:t>
      </w:r>
      <w:r w:rsidR="00461FD2" w:rsidRPr="006F21E9">
        <w:rPr>
          <w:rFonts w:ascii="Arial" w:hAnsi="Arial" w:cs="Arial"/>
          <w:sz w:val="24"/>
          <w:szCs w:val="24"/>
          <w:lang w:val="en-GB"/>
        </w:rPr>
        <w:t>.2021</w:t>
      </w:r>
    </w:p>
    <w:sectPr w:rsidR="00461FD2" w:rsidRPr="006F21E9" w:rsidSect="00615D34">
      <w:pgSz w:w="12240" w:h="15840"/>
      <w:pgMar w:top="709" w:right="900"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oklyn R">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47529"/>
    <w:multiLevelType w:val="hybridMultilevel"/>
    <w:tmpl w:val="699C21DE"/>
    <w:lvl w:ilvl="0" w:tplc="24E4A1A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01F357D"/>
    <w:multiLevelType w:val="hybridMultilevel"/>
    <w:tmpl w:val="1B32B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856F27"/>
    <w:multiLevelType w:val="hybridMultilevel"/>
    <w:tmpl w:val="F91EB59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29AD085F"/>
    <w:multiLevelType w:val="hybridMultilevel"/>
    <w:tmpl w:val="CFA20FFA"/>
    <w:lvl w:ilvl="0" w:tplc="04180005">
      <w:start w:val="1"/>
      <w:numFmt w:val="bullet"/>
      <w:lvlText w:val=""/>
      <w:lvlJc w:val="left"/>
      <w:pPr>
        <w:ind w:left="862" w:hanging="360"/>
      </w:pPr>
      <w:rPr>
        <w:rFonts w:ascii="Wingdings" w:hAnsi="Wingdings" w:hint="default"/>
      </w:rPr>
    </w:lvl>
    <w:lvl w:ilvl="1" w:tplc="04180003" w:tentative="1">
      <w:start w:val="1"/>
      <w:numFmt w:val="bullet"/>
      <w:lvlText w:val="o"/>
      <w:lvlJc w:val="left"/>
      <w:pPr>
        <w:ind w:left="1582" w:hanging="360"/>
      </w:pPr>
      <w:rPr>
        <w:rFonts w:ascii="Courier New" w:hAnsi="Courier New" w:cs="Courier New" w:hint="default"/>
      </w:rPr>
    </w:lvl>
    <w:lvl w:ilvl="2" w:tplc="04180005" w:tentative="1">
      <w:start w:val="1"/>
      <w:numFmt w:val="bullet"/>
      <w:lvlText w:val=""/>
      <w:lvlJc w:val="left"/>
      <w:pPr>
        <w:ind w:left="2302" w:hanging="360"/>
      </w:pPr>
      <w:rPr>
        <w:rFonts w:ascii="Wingdings" w:hAnsi="Wingdings" w:hint="default"/>
      </w:rPr>
    </w:lvl>
    <w:lvl w:ilvl="3" w:tplc="04180001" w:tentative="1">
      <w:start w:val="1"/>
      <w:numFmt w:val="bullet"/>
      <w:lvlText w:val=""/>
      <w:lvlJc w:val="left"/>
      <w:pPr>
        <w:ind w:left="3022" w:hanging="360"/>
      </w:pPr>
      <w:rPr>
        <w:rFonts w:ascii="Symbol" w:hAnsi="Symbol" w:hint="default"/>
      </w:rPr>
    </w:lvl>
    <w:lvl w:ilvl="4" w:tplc="04180003" w:tentative="1">
      <w:start w:val="1"/>
      <w:numFmt w:val="bullet"/>
      <w:lvlText w:val="o"/>
      <w:lvlJc w:val="left"/>
      <w:pPr>
        <w:ind w:left="3742" w:hanging="360"/>
      </w:pPr>
      <w:rPr>
        <w:rFonts w:ascii="Courier New" w:hAnsi="Courier New" w:cs="Courier New" w:hint="default"/>
      </w:rPr>
    </w:lvl>
    <w:lvl w:ilvl="5" w:tplc="04180005" w:tentative="1">
      <w:start w:val="1"/>
      <w:numFmt w:val="bullet"/>
      <w:lvlText w:val=""/>
      <w:lvlJc w:val="left"/>
      <w:pPr>
        <w:ind w:left="4462" w:hanging="360"/>
      </w:pPr>
      <w:rPr>
        <w:rFonts w:ascii="Wingdings" w:hAnsi="Wingdings" w:hint="default"/>
      </w:rPr>
    </w:lvl>
    <w:lvl w:ilvl="6" w:tplc="04180001" w:tentative="1">
      <w:start w:val="1"/>
      <w:numFmt w:val="bullet"/>
      <w:lvlText w:val=""/>
      <w:lvlJc w:val="left"/>
      <w:pPr>
        <w:ind w:left="5182" w:hanging="360"/>
      </w:pPr>
      <w:rPr>
        <w:rFonts w:ascii="Symbol" w:hAnsi="Symbol" w:hint="default"/>
      </w:rPr>
    </w:lvl>
    <w:lvl w:ilvl="7" w:tplc="04180003" w:tentative="1">
      <w:start w:val="1"/>
      <w:numFmt w:val="bullet"/>
      <w:lvlText w:val="o"/>
      <w:lvlJc w:val="left"/>
      <w:pPr>
        <w:ind w:left="5902" w:hanging="360"/>
      </w:pPr>
      <w:rPr>
        <w:rFonts w:ascii="Courier New" w:hAnsi="Courier New" w:cs="Courier New" w:hint="default"/>
      </w:rPr>
    </w:lvl>
    <w:lvl w:ilvl="8" w:tplc="04180005" w:tentative="1">
      <w:start w:val="1"/>
      <w:numFmt w:val="bullet"/>
      <w:lvlText w:val=""/>
      <w:lvlJc w:val="left"/>
      <w:pPr>
        <w:ind w:left="6622" w:hanging="360"/>
      </w:pPr>
      <w:rPr>
        <w:rFonts w:ascii="Wingdings" w:hAnsi="Wingdings" w:hint="default"/>
      </w:rPr>
    </w:lvl>
  </w:abstractNum>
  <w:abstractNum w:abstractNumId="4" w15:restartNumberingAfterBreak="0">
    <w:nsid w:val="30266674"/>
    <w:multiLevelType w:val="hybridMultilevel"/>
    <w:tmpl w:val="EA8235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338C3AE3"/>
    <w:multiLevelType w:val="hybridMultilevel"/>
    <w:tmpl w:val="323CB506"/>
    <w:lvl w:ilvl="0" w:tplc="ACB895D2">
      <w:numFmt w:val="bullet"/>
      <w:lvlText w:val="-"/>
      <w:lvlJc w:val="left"/>
      <w:pPr>
        <w:ind w:left="1020" w:hanging="360"/>
      </w:pPr>
      <w:rPr>
        <w:rFonts w:ascii="Arial" w:eastAsia="Times New Roman" w:hAnsi="Arial" w:cs="Arial" w:hint="default"/>
        <w:color w:val="auto"/>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6" w15:restartNumberingAfterBreak="0">
    <w:nsid w:val="33D94DBD"/>
    <w:multiLevelType w:val="singleLevel"/>
    <w:tmpl w:val="2D38220C"/>
    <w:lvl w:ilvl="0">
      <w:numFmt w:val="bullet"/>
      <w:lvlText w:val=""/>
      <w:lvlJc w:val="left"/>
      <w:pPr>
        <w:ind w:left="720" w:hanging="360"/>
      </w:pPr>
      <w:rPr>
        <w:rFonts w:ascii="Symbol" w:hAnsi="Symbol" w:hint="default"/>
      </w:rPr>
    </w:lvl>
  </w:abstractNum>
  <w:abstractNum w:abstractNumId="7" w15:restartNumberingAfterBreak="0">
    <w:nsid w:val="351406FD"/>
    <w:multiLevelType w:val="hybridMultilevel"/>
    <w:tmpl w:val="7D7EAD5C"/>
    <w:lvl w:ilvl="0" w:tplc="04180001">
      <w:start w:val="1"/>
      <w:numFmt w:val="bullet"/>
      <w:lvlText w:val=""/>
      <w:lvlJc w:val="left"/>
      <w:pPr>
        <w:ind w:left="862" w:hanging="360"/>
      </w:pPr>
      <w:rPr>
        <w:rFonts w:ascii="Symbol" w:hAnsi="Symbol" w:hint="default"/>
      </w:rPr>
    </w:lvl>
    <w:lvl w:ilvl="1" w:tplc="04180003" w:tentative="1">
      <w:start w:val="1"/>
      <w:numFmt w:val="bullet"/>
      <w:lvlText w:val="o"/>
      <w:lvlJc w:val="left"/>
      <w:pPr>
        <w:ind w:left="1582" w:hanging="360"/>
      </w:pPr>
      <w:rPr>
        <w:rFonts w:ascii="Courier New" w:hAnsi="Courier New" w:cs="Courier New" w:hint="default"/>
      </w:rPr>
    </w:lvl>
    <w:lvl w:ilvl="2" w:tplc="04180005" w:tentative="1">
      <w:start w:val="1"/>
      <w:numFmt w:val="bullet"/>
      <w:lvlText w:val=""/>
      <w:lvlJc w:val="left"/>
      <w:pPr>
        <w:ind w:left="2302" w:hanging="360"/>
      </w:pPr>
      <w:rPr>
        <w:rFonts w:ascii="Wingdings" w:hAnsi="Wingdings" w:hint="default"/>
      </w:rPr>
    </w:lvl>
    <w:lvl w:ilvl="3" w:tplc="04180001" w:tentative="1">
      <w:start w:val="1"/>
      <w:numFmt w:val="bullet"/>
      <w:lvlText w:val=""/>
      <w:lvlJc w:val="left"/>
      <w:pPr>
        <w:ind w:left="3022" w:hanging="360"/>
      </w:pPr>
      <w:rPr>
        <w:rFonts w:ascii="Symbol" w:hAnsi="Symbol" w:hint="default"/>
      </w:rPr>
    </w:lvl>
    <w:lvl w:ilvl="4" w:tplc="04180003" w:tentative="1">
      <w:start w:val="1"/>
      <w:numFmt w:val="bullet"/>
      <w:lvlText w:val="o"/>
      <w:lvlJc w:val="left"/>
      <w:pPr>
        <w:ind w:left="3742" w:hanging="360"/>
      </w:pPr>
      <w:rPr>
        <w:rFonts w:ascii="Courier New" w:hAnsi="Courier New" w:cs="Courier New" w:hint="default"/>
      </w:rPr>
    </w:lvl>
    <w:lvl w:ilvl="5" w:tplc="04180005" w:tentative="1">
      <w:start w:val="1"/>
      <w:numFmt w:val="bullet"/>
      <w:lvlText w:val=""/>
      <w:lvlJc w:val="left"/>
      <w:pPr>
        <w:ind w:left="4462" w:hanging="360"/>
      </w:pPr>
      <w:rPr>
        <w:rFonts w:ascii="Wingdings" w:hAnsi="Wingdings" w:hint="default"/>
      </w:rPr>
    </w:lvl>
    <w:lvl w:ilvl="6" w:tplc="04180001" w:tentative="1">
      <w:start w:val="1"/>
      <w:numFmt w:val="bullet"/>
      <w:lvlText w:val=""/>
      <w:lvlJc w:val="left"/>
      <w:pPr>
        <w:ind w:left="5182" w:hanging="360"/>
      </w:pPr>
      <w:rPr>
        <w:rFonts w:ascii="Symbol" w:hAnsi="Symbol" w:hint="default"/>
      </w:rPr>
    </w:lvl>
    <w:lvl w:ilvl="7" w:tplc="04180003" w:tentative="1">
      <w:start w:val="1"/>
      <w:numFmt w:val="bullet"/>
      <w:lvlText w:val="o"/>
      <w:lvlJc w:val="left"/>
      <w:pPr>
        <w:ind w:left="5902" w:hanging="360"/>
      </w:pPr>
      <w:rPr>
        <w:rFonts w:ascii="Courier New" w:hAnsi="Courier New" w:cs="Courier New" w:hint="default"/>
      </w:rPr>
    </w:lvl>
    <w:lvl w:ilvl="8" w:tplc="04180005" w:tentative="1">
      <w:start w:val="1"/>
      <w:numFmt w:val="bullet"/>
      <w:lvlText w:val=""/>
      <w:lvlJc w:val="left"/>
      <w:pPr>
        <w:ind w:left="6622" w:hanging="360"/>
      </w:pPr>
      <w:rPr>
        <w:rFonts w:ascii="Wingdings" w:hAnsi="Wingdings" w:hint="default"/>
      </w:rPr>
    </w:lvl>
  </w:abstractNum>
  <w:abstractNum w:abstractNumId="8" w15:restartNumberingAfterBreak="0">
    <w:nsid w:val="45546329"/>
    <w:multiLevelType w:val="hybridMultilevel"/>
    <w:tmpl w:val="AB6CDC7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C9E182E"/>
    <w:multiLevelType w:val="hybridMultilevel"/>
    <w:tmpl w:val="A8345450"/>
    <w:lvl w:ilvl="0" w:tplc="04180005">
      <w:start w:val="1"/>
      <w:numFmt w:val="bullet"/>
      <w:lvlText w:val=""/>
      <w:lvlJc w:val="left"/>
      <w:pPr>
        <w:ind w:left="862" w:hanging="360"/>
      </w:pPr>
      <w:rPr>
        <w:rFonts w:ascii="Wingdings" w:hAnsi="Wingdings" w:hint="default"/>
      </w:rPr>
    </w:lvl>
    <w:lvl w:ilvl="1" w:tplc="04180003" w:tentative="1">
      <w:start w:val="1"/>
      <w:numFmt w:val="bullet"/>
      <w:lvlText w:val="o"/>
      <w:lvlJc w:val="left"/>
      <w:pPr>
        <w:ind w:left="1582" w:hanging="360"/>
      </w:pPr>
      <w:rPr>
        <w:rFonts w:ascii="Courier New" w:hAnsi="Courier New" w:cs="Courier New" w:hint="default"/>
      </w:rPr>
    </w:lvl>
    <w:lvl w:ilvl="2" w:tplc="04180005" w:tentative="1">
      <w:start w:val="1"/>
      <w:numFmt w:val="bullet"/>
      <w:lvlText w:val=""/>
      <w:lvlJc w:val="left"/>
      <w:pPr>
        <w:ind w:left="2302" w:hanging="360"/>
      </w:pPr>
      <w:rPr>
        <w:rFonts w:ascii="Wingdings" w:hAnsi="Wingdings" w:hint="default"/>
      </w:rPr>
    </w:lvl>
    <w:lvl w:ilvl="3" w:tplc="04180001" w:tentative="1">
      <w:start w:val="1"/>
      <w:numFmt w:val="bullet"/>
      <w:lvlText w:val=""/>
      <w:lvlJc w:val="left"/>
      <w:pPr>
        <w:ind w:left="3022" w:hanging="360"/>
      </w:pPr>
      <w:rPr>
        <w:rFonts w:ascii="Symbol" w:hAnsi="Symbol" w:hint="default"/>
      </w:rPr>
    </w:lvl>
    <w:lvl w:ilvl="4" w:tplc="04180003" w:tentative="1">
      <w:start w:val="1"/>
      <w:numFmt w:val="bullet"/>
      <w:lvlText w:val="o"/>
      <w:lvlJc w:val="left"/>
      <w:pPr>
        <w:ind w:left="3742" w:hanging="360"/>
      </w:pPr>
      <w:rPr>
        <w:rFonts w:ascii="Courier New" w:hAnsi="Courier New" w:cs="Courier New" w:hint="default"/>
      </w:rPr>
    </w:lvl>
    <w:lvl w:ilvl="5" w:tplc="04180005" w:tentative="1">
      <w:start w:val="1"/>
      <w:numFmt w:val="bullet"/>
      <w:lvlText w:val=""/>
      <w:lvlJc w:val="left"/>
      <w:pPr>
        <w:ind w:left="4462" w:hanging="360"/>
      </w:pPr>
      <w:rPr>
        <w:rFonts w:ascii="Wingdings" w:hAnsi="Wingdings" w:hint="default"/>
      </w:rPr>
    </w:lvl>
    <w:lvl w:ilvl="6" w:tplc="04180001" w:tentative="1">
      <w:start w:val="1"/>
      <w:numFmt w:val="bullet"/>
      <w:lvlText w:val=""/>
      <w:lvlJc w:val="left"/>
      <w:pPr>
        <w:ind w:left="5182" w:hanging="360"/>
      </w:pPr>
      <w:rPr>
        <w:rFonts w:ascii="Symbol" w:hAnsi="Symbol" w:hint="default"/>
      </w:rPr>
    </w:lvl>
    <w:lvl w:ilvl="7" w:tplc="04180003" w:tentative="1">
      <w:start w:val="1"/>
      <w:numFmt w:val="bullet"/>
      <w:lvlText w:val="o"/>
      <w:lvlJc w:val="left"/>
      <w:pPr>
        <w:ind w:left="5902" w:hanging="360"/>
      </w:pPr>
      <w:rPr>
        <w:rFonts w:ascii="Courier New" w:hAnsi="Courier New" w:cs="Courier New" w:hint="default"/>
      </w:rPr>
    </w:lvl>
    <w:lvl w:ilvl="8" w:tplc="04180005" w:tentative="1">
      <w:start w:val="1"/>
      <w:numFmt w:val="bullet"/>
      <w:lvlText w:val=""/>
      <w:lvlJc w:val="left"/>
      <w:pPr>
        <w:ind w:left="6622" w:hanging="360"/>
      </w:pPr>
      <w:rPr>
        <w:rFonts w:ascii="Wingdings" w:hAnsi="Wingdings" w:hint="default"/>
      </w:rPr>
    </w:lvl>
  </w:abstractNum>
  <w:abstractNum w:abstractNumId="10" w15:restartNumberingAfterBreak="0">
    <w:nsid w:val="4CBB5BE5"/>
    <w:multiLevelType w:val="hybridMultilevel"/>
    <w:tmpl w:val="4EC2E78A"/>
    <w:lvl w:ilvl="0" w:tplc="04180005">
      <w:start w:val="1"/>
      <w:numFmt w:val="bullet"/>
      <w:lvlText w:val=""/>
      <w:lvlJc w:val="left"/>
      <w:pPr>
        <w:ind w:left="862" w:hanging="360"/>
      </w:pPr>
      <w:rPr>
        <w:rFonts w:ascii="Wingdings" w:hAnsi="Wingdings" w:hint="default"/>
      </w:rPr>
    </w:lvl>
    <w:lvl w:ilvl="1" w:tplc="04180003" w:tentative="1">
      <w:start w:val="1"/>
      <w:numFmt w:val="bullet"/>
      <w:lvlText w:val="o"/>
      <w:lvlJc w:val="left"/>
      <w:pPr>
        <w:ind w:left="1582" w:hanging="360"/>
      </w:pPr>
      <w:rPr>
        <w:rFonts w:ascii="Courier New" w:hAnsi="Courier New" w:cs="Courier New" w:hint="default"/>
      </w:rPr>
    </w:lvl>
    <w:lvl w:ilvl="2" w:tplc="04180005" w:tentative="1">
      <w:start w:val="1"/>
      <w:numFmt w:val="bullet"/>
      <w:lvlText w:val=""/>
      <w:lvlJc w:val="left"/>
      <w:pPr>
        <w:ind w:left="2302" w:hanging="360"/>
      </w:pPr>
      <w:rPr>
        <w:rFonts w:ascii="Wingdings" w:hAnsi="Wingdings" w:hint="default"/>
      </w:rPr>
    </w:lvl>
    <w:lvl w:ilvl="3" w:tplc="04180001" w:tentative="1">
      <w:start w:val="1"/>
      <w:numFmt w:val="bullet"/>
      <w:lvlText w:val=""/>
      <w:lvlJc w:val="left"/>
      <w:pPr>
        <w:ind w:left="3022" w:hanging="360"/>
      </w:pPr>
      <w:rPr>
        <w:rFonts w:ascii="Symbol" w:hAnsi="Symbol" w:hint="default"/>
      </w:rPr>
    </w:lvl>
    <w:lvl w:ilvl="4" w:tplc="04180003" w:tentative="1">
      <w:start w:val="1"/>
      <w:numFmt w:val="bullet"/>
      <w:lvlText w:val="o"/>
      <w:lvlJc w:val="left"/>
      <w:pPr>
        <w:ind w:left="3742" w:hanging="360"/>
      </w:pPr>
      <w:rPr>
        <w:rFonts w:ascii="Courier New" w:hAnsi="Courier New" w:cs="Courier New" w:hint="default"/>
      </w:rPr>
    </w:lvl>
    <w:lvl w:ilvl="5" w:tplc="04180005" w:tentative="1">
      <w:start w:val="1"/>
      <w:numFmt w:val="bullet"/>
      <w:lvlText w:val=""/>
      <w:lvlJc w:val="left"/>
      <w:pPr>
        <w:ind w:left="4462" w:hanging="360"/>
      </w:pPr>
      <w:rPr>
        <w:rFonts w:ascii="Wingdings" w:hAnsi="Wingdings" w:hint="default"/>
      </w:rPr>
    </w:lvl>
    <w:lvl w:ilvl="6" w:tplc="04180001" w:tentative="1">
      <w:start w:val="1"/>
      <w:numFmt w:val="bullet"/>
      <w:lvlText w:val=""/>
      <w:lvlJc w:val="left"/>
      <w:pPr>
        <w:ind w:left="5182" w:hanging="360"/>
      </w:pPr>
      <w:rPr>
        <w:rFonts w:ascii="Symbol" w:hAnsi="Symbol" w:hint="default"/>
      </w:rPr>
    </w:lvl>
    <w:lvl w:ilvl="7" w:tplc="04180003" w:tentative="1">
      <w:start w:val="1"/>
      <w:numFmt w:val="bullet"/>
      <w:lvlText w:val="o"/>
      <w:lvlJc w:val="left"/>
      <w:pPr>
        <w:ind w:left="5902" w:hanging="360"/>
      </w:pPr>
      <w:rPr>
        <w:rFonts w:ascii="Courier New" w:hAnsi="Courier New" w:cs="Courier New" w:hint="default"/>
      </w:rPr>
    </w:lvl>
    <w:lvl w:ilvl="8" w:tplc="04180005" w:tentative="1">
      <w:start w:val="1"/>
      <w:numFmt w:val="bullet"/>
      <w:lvlText w:val=""/>
      <w:lvlJc w:val="left"/>
      <w:pPr>
        <w:ind w:left="6622" w:hanging="360"/>
      </w:pPr>
      <w:rPr>
        <w:rFonts w:ascii="Wingdings" w:hAnsi="Wingdings" w:hint="default"/>
      </w:rPr>
    </w:lvl>
  </w:abstractNum>
  <w:abstractNum w:abstractNumId="11" w15:restartNumberingAfterBreak="0">
    <w:nsid w:val="51BA1243"/>
    <w:multiLevelType w:val="hybridMultilevel"/>
    <w:tmpl w:val="89840AE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34A7DE0"/>
    <w:multiLevelType w:val="hybridMultilevel"/>
    <w:tmpl w:val="83F0F3EE"/>
    <w:lvl w:ilvl="0" w:tplc="04180001">
      <w:start w:val="1"/>
      <w:numFmt w:val="bullet"/>
      <w:lvlText w:val=""/>
      <w:lvlJc w:val="left"/>
      <w:pPr>
        <w:ind w:left="862" w:hanging="360"/>
      </w:pPr>
      <w:rPr>
        <w:rFonts w:ascii="Symbol" w:hAnsi="Symbol" w:hint="default"/>
      </w:rPr>
    </w:lvl>
    <w:lvl w:ilvl="1" w:tplc="04180003" w:tentative="1">
      <w:start w:val="1"/>
      <w:numFmt w:val="bullet"/>
      <w:lvlText w:val="o"/>
      <w:lvlJc w:val="left"/>
      <w:pPr>
        <w:ind w:left="1582" w:hanging="360"/>
      </w:pPr>
      <w:rPr>
        <w:rFonts w:ascii="Courier New" w:hAnsi="Courier New" w:cs="Courier New" w:hint="default"/>
      </w:rPr>
    </w:lvl>
    <w:lvl w:ilvl="2" w:tplc="04180005" w:tentative="1">
      <w:start w:val="1"/>
      <w:numFmt w:val="bullet"/>
      <w:lvlText w:val=""/>
      <w:lvlJc w:val="left"/>
      <w:pPr>
        <w:ind w:left="2302" w:hanging="360"/>
      </w:pPr>
      <w:rPr>
        <w:rFonts w:ascii="Wingdings" w:hAnsi="Wingdings" w:hint="default"/>
      </w:rPr>
    </w:lvl>
    <w:lvl w:ilvl="3" w:tplc="04180001" w:tentative="1">
      <w:start w:val="1"/>
      <w:numFmt w:val="bullet"/>
      <w:lvlText w:val=""/>
      <w:lvlJc w:val="left"/>
      <w:pPr>
        <w:ind w:left="3022" w:hanging="360"/>
      </w:pPr>
      <w:rPr>
        <w:rFonts w:ascii="Symbol" w:hAnsi="Symbol" w:hint="default"/>
      </w:rPr>
    </w:lvl>
    <w:lvl w:ilvl="4" w:tplc="04180003" w:tentative="1">
      <w:start w:val="1"/>
      <w:numFmt w:val="bullet"/>
      <w:lvlText w:val="o"/>
      <w:lvlJc w:val="left"/>
      <w:pPr>
        <w:ind w:left="3742" w:hanging="360"/>
      </w:pPr>
      <w:rPr>
        <w:rFonts w:ascii="Courier New" w:hAnsi="Courier New" w:cs="Courier New" w:hint="default"/>
      </w:rPr>
    </w:lvl>
    <w:lvl w:ilvl="5" w:tplc="04180005" w:tentative="1">
      <w:start w:val="1"/>
      <w:numFmt w:val="bullet"/>
      <w:lvlText w:val=""/>
      <w:lvlJc w:val="left"/>
      <w:pPr>
        <w:ind w:left="4462" w:hanging="360"/>
      </w:pPr>
      <w:rPr>
        <w:rFonts w:ascii="Wingdings" w:hAnsi="Wingdings" w:hint="default"/>
      </w:rPr>
    </w:lvl>
    <w:lvl w:ilvl="6" w:tplc="04180001" w:tentative="1">
      <w:start w:val="1"/>
      <w:numFmt w:val="bullet"/>
      <w:lvlText w:val=""/>
      <w:lvlJc w:val="left"/>
      <w:pPr>
        <w:ind w:left="5182" w:hanging="360"/>
      </w:pPr>
      <w:rPr>
        <w:rFonts w:ascii="Symbol" w:hAnsi="Symbol" w:hint="default"/>
      </w:rPr>
    </w:lvl>
    <w:lvl w:ilvl="7" w:tplc="04180003" w:tentative="1">
      <w:start w:val="1"/>
      <w:numFmt w:val="bullet"/>
      <w:lvlText w:val="o"/>
      <w:lvlJc w:val="left"/>
      <w:pPr>
        <w:ind w:left="5902" w:hanging="360"/>
      </w:pPr>
      <w:rPr>
        <w:rFonts w:ascii="Courier New" w:hAnsi="Courier New" w:cs="Courier New" w:hint="default"/>
      </w:rPr>
    </w:lvl>
    <w:lvl w:ilvl="8" w:tplc="04180005" w:tentative="1">
      <w:start w:val="1"/>
      <w:numFmt w:val="bullet"/>
      <w:lvlText w:val=""/>
      <w:lvlJc w:val="left"/>
      <w:pPr>
        <w:ind w:left="6622" w:hanging="360"/>
      </w:pPr>
      <w:rPr>
        <w:rFonts w:ascii="Wingdings" w:hAnsi="Wingdings" w:hint="default"/>
      </w:rPr>
    </w:lvl>
  </w:abstractNum>
  <w:abstractNum w:abstractNumId="13" w15:restartNumberingAfterBreak="0">
    <w:nsid w:val="54021A0F"/>
    <w:multiLevelType w:val="hybridMultilevel"/>
    <w:tmpl w:val="720EDBA2"/>
    <w:lvl w:ilvl="0" w:tplc="0F92A15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6885994"/>
    <w:multiLevelType w:val="hybridMultilevel"/>
    <w:tmpl w:val="11821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E554C3"/>
    <w:multiLevelType w:val="hybridMultilevel"/>
    <w:tmpl w:val="136ED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267BEB"/>
    <w:multiLevelType w:val="hybridMultilevel"/>
    <w:tmpl w:val="73ECB830"/>
    <w:lvl w:ilvl="0" w:tplc="04180001">
      <w:start w:val="1"/>
      <w:numFmt w:val="bullet"/>
      <w:lvlText w:val=""/>
      <w:lvlJc w:val="left"/>
      <w:pPr>
        <w:ind w:left="862" w:hanging="360"/>
      </w:pPr>
      <w:rPr>
        <w:rFonts w:ascii="Symbol" w:hAnsi="Symbol" w:hint="default"/>
      </w:rPr>
    </w:lvl>
    <w:lvl w:ilvl="1" w:tplc="04180003" w:tentative="1">
      <w:start w:val="1"/>
      <w:numFmt w:val="bullet"/>
      <w:lvlText w:val="o"/>
      <w:lvlJc w:val="left"/>
      <w:pPr>
        <w:ind w:left="1582" w:hanging="360"/>
      </w:pPr>
      <w:rPr>
        <w:rFonts w:ascii="Courier New" w:hAnsi="Courier New" w:cs="Courier New" w:hint="default"/>
      </w:rPr>
    </w:lvl>
    <w:lvl w:ilvl="2" w:tplc="04180005" w:tentative="1">
      <w:start w:val="1"/>
      <w:numFmt w:val="bullet"/>
      <w:lvlText w:val=""/>
      <w:lvlJc w:val="left"/>
      <w:pPr>
        <w:ind w:left="2302" w:hanging="360"/>
      </w:pPr>
      <w:rPr>
        <w:rFonts w:ascii="Wingdings" w:hAnsi="Wingdings" w:hint="default"/>
      </w:rPr>
    </w:lvl>
    <w:lvl w:ilvl="3" w:tplc="04180001" w:tentative="1">
      <w:start w:val="1"/>
      <w:numFmt w:val="bullet"/>
      <w:lvlText w:val=""/>
      <w:lvlJc w:val="left"/>
      <w:pPr>
        <w:ind w:left="3022" w:hanging="360"/>
      </w:pPr>
      <w:rPr>
        <w:rFonts w:ascii="Symbol" w:hAnsi="Symbol" w:hint="default"/>
      </w:rPr>
    </w:lvl>
    <w:lvl w:ilvl="4" w:tplc="04180003" w:tentative="1">
      <w:start w:val="1"/>
      <w:numFmt w:val="bullet"/>
      <w:lvlText w:val="o"/>
      <w:lvlJc w:val="left"/>
      <w:pPr>
        <w:ind w:left="3742" w:hanging="360"/>
      </w:pPr>
      <w:rPr>
        <w:rFonts w:ascii="Courier New" w:hAnsi="Courier New" w:cs="Courier New" w:hint="default"/>
      </w:rPr>
    </w:lvl>
    <w:lvl w:ilvl="5" w:tplc="04180005" w:tentative="1">
      <w:start w:val="1"/>
      <w:numFmt w:val="bullet"/>
      <w:lvlText w:val=""/>
      <w:lvlJc w:val="left"/>
      <w:pPr>
        <w:ind w:left="4462" w:hanging="360"/>
      </w:pPr>
      <w:rPr>
        <w:rFonts w:ascii="Wingdings" w:hAnsi="Wingdings" w:hint="default"/>
      </w:rPr>
    </w:lvl>
    <w:lvl w:ilvl="6" w:tplc="04180001" w:tentative="1">
      <w:start w:val="1"/>
      <w:numFmt w:val="bullet"/>
      <w:lvlText w:val=""/>
      <w:lvlJc w:val="left"/>
      <w:pPr>
        <w:ind w:left="5182" w:hanging="360"/>
      </w:pPr>
      <w:rPr>
        <w:rFonts w:ascii="Symbol" w:hAnsi="Symbol" w:hint="default"/>
      </w:rPr>
    </w:lvl>
    <w:lvl w:ilvl="7" w:tplc="04180003" w:tentative="1">
      <w:start w:val="1"/>
      <w:numFmt w:val="bullet"/>
      <w:lvlText w:val="o"/>
      <w:lvlJc w:val="left"/>
      <w:pPr>
        <w:ind w:left="5902" w:hanging="360"/>
      </w:pPr>
      <w:rPr>
        <w:rFonts w:ascii="Courier New" w:hAnsi="Courier New" w:cs="Courier New" w:hint="default"/>
      </w:rPr>
    </w:lvl>
    <w:lvl w:ilvl="8" w:tplc="04180005" w:tentative="1">
      <w:start w:val="1"/>
      <w:numFmt w:val="bullet"/>
      <w:lvlText w:val=""/>
      <w:lvlJc w:val="left"/>
      <w:pPr>
        <w:ind w:left="6622" w:hanging="360"/>
      </w:pPr>
      <w:rPr>
        <w:rFonts w:ascii="Wingdings" w:hAnsi="Wingdings" w:hint="default"/>
      </w:rPr>
    </w:lvl>
  </w:abstractNum>
  <w:abstractNum w:abstractNumId="17" w15:restartNumberingAfterBreak="0">
    <w:nsid w:val="5FC015A9"/>
    <w:multiLevelType w:val="hybridMultilevel"/>
    <w:tmpl w:val="6A36F3D6"/>
    <w:lvl w:ilvl="0" w:tplc="8E5AAC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D2091B"/>
    <w:multiLevelType w:val="hybridMultilevel"/>
    <w:tmpl w:val="AEE8A430"/>
    <w:lvl w:ilvl="0" w:tplc="8076C0D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7D94024"/>
    <w:multiLevelType w:val="hybridMultilevel"/>
    <w:tmpl w:val="89782A30"/>
    <w:lvl w:ilvl="0" w:tplc="08B8B72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C44AD9"/>
    <w:multiLevelType w:val="hybridMultilevel"/>
    <w:tmpl w:val="D346B3E6"/>
    <w:lvl w:ilvl="0" w:tplc="0514282E">
      <w:numFmt w:val="bullet"/>
      <w:lvlText w:val="-"/>
      <w:lvlJc w:val="left"/>
      <w:pPr>
        <w:ind w:left="502" w:hanging="360"/>
      </w:pPr>
      <w:rPr>
        <w:rFonts w:ascii="Arial" w:eastAsiaTheme="minorEastAsia" w:hAnsi="Arial" w:cs="Aria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21" w15:restartNumberingAfterBreak="0">
    <w:nsid w:val="6DDF42CE"/>
    <w:multiLevelType w:val="hybridMultilevel"/>
    <w:tmpl w:val="2112F64A"/>
    <w:lvl w:ilvl="0" w:tplc="04180001">
      <w:start w:val="1"/>
      <w:numFmt w:val="bullet"/>
      <w:lvlText w:val=""/>
      <w:lvlJc w:val="left"/>
      <w:pPr>
        <w:ind w:left="862" w:hanging="360"/>
      </w:pPr>
      <w:rPr>
        <w:rFonts w:ascii="Symbol" w:hAnsi="Symbol" w:hint="default"/>
      </w:rPr>
    </w:lvl>
    <w:lvl w:ilvl="1" w:tplc="04180003" w:tentative="1">
      <w:start w:val="1"/>
      <w:numFmt w:val="bullet"/>
      <w:lvlText w:val="o"/>
      <w:lvlJc w:val="left"/>
      <w:pPr>
        <w:ind w:left="1582" w:hanging="360"/>
      </w:pPr>
      <w:rPr>
        <w:rFonts w:ascii="Courier New" w:hAnsi="Courier New" w:cs="Courier New" w:hint="default"/>
      </w:rPr>
    </w:lvl>
    <w:lvl w:ilvl="2" w:tplc="04180005" w:tentative="1">
      <w:start w:val="1"/>
      <w:numFmt w:val="bullet"/>
      <w:lvlText w:val=""/>
      <w:lvlJc w:val="left"/>
      <w:pPr>
        <w:ind w:left="2302" w:hanging="360"/>
      </w:pPr>
      <w:rPr>
        <w:rFonts w:ascii="Wingdings" w:hAnsi="Wingdings" w:hint="default"/>
      </w:rPr>
    </w:lvl>
    <w:lvl w:ilvl="3" w:tplc="04180001" w:tentative="1">
      <w:start w:val="1"/>
      <w:numFmt w:val="bullet"/>
      <w:lvlText w:val=""/>
      <w:lvlJc w:val="left"/>
      <w:pPr>
        <w:ind w:left="3022" w:hanging="360"/>
      </w:pPr>
      <w:rPr>
        <w:rFonts w:ascii="Symbol" w:hAnsi="Symbol" w:hint="default"/>
      </w:rPr>
    </w:lvl>
    <w:lvl w:ilvl="4" w:tplc="04180003" w:tentative="1">
      <w:start w:val="1"/>
      <w:numFmt w:val="bullet"/>
      <w:lvlText w:val="o"/>
      <w:lvlJc w:val="left"/>
      <w:pPr>
        <w:ind w:left="3742" w:hanging="360"/>
      </w:pPr>
      <w:rPr>
        <w:rFonts w:ascii="Courier New" w:hAnsi="Courier New" w:cs="Courier New" w:hint="default"/>
      </w:rPr>
    </w:lvl>
    <w:lvl w:ilvl="5" w:tplc="04180005" w:tentative="1">
      <w:start w:val="1"/>
      <w:numFmt w:val="bullet"/>
      <w:lvlText w:val=""/>
      <w:lvlJc w:val="left"/>
      <w:pPr>
        <w:ind w:left="4462" w:hanging="360"/>
      </w:pPr>
      <w:rPr>
        <w:rFonts w:ascii="Wingdings" w:hAnsi="Wingdings" w:hint="default"/>
      </w:rPr>
    </w:lvl>
    <w:lvl w:ilvl="6" w:tplc="04180001" w:tentative="1">
      <w:start w:val="1"/>
      <w:numFmt w:val="bullet"/>
      <w:lvlText w:val=""/>
      <w:lvlJc w:val="left"/>
      <w:pPr>
        <w:ind w:left="5182" w:hanging="360"/>
      </w:pPr>
      <w:rPr>
        <w:rFonts w:ascii="Symbol" w:hAnsi="Symbol" w:hint="default"/>
      </w:rPr>
    </w:lvl>
    <w:lvl w:ilvl="7" w:tplc="04180003" w:tentative="1">
      <w:start w:val="1"/>
      <w:numFmt w:val="bullet"/>
      <w:lvlText w:val="o"/>
      <w:lvlJc w:val="left"/>
      <w:pPr>
        <w:ind w:left="5902" w:hanging="360"/>
      </w:pPr>
      <w:rPr>
        <w:rFonts w:ascii="Courier New" w:hAnsi="Courier New" w:cs="Courier New" w:hint="default"/>
      </w:rPr>
    </w:lvl>
    <w:lvl w:ilvl="8" w:tplc="04180005" w:tentative="1">
      <w:start w:val="1"/>
      <w:numFmt w:val="bullet"/>
      <w:lvlText w:val=""/>
      <w:lvlJc w:val="left"/>
      <w:pPr>
        <w:ind w:left="6622" w:hanging="360"/>
      </w:pPr>
      <w:rPr>
        <w:rFonts w:ascii="Wingdings" w:hAnsi="Wingdings" w:hint="default"/>
      </w:rPr>
    </w:lvl>
  </w:abstractNum>
  <w:abstractNum w:abstractNumId="22" w15:restartNumberingAfterBreak="0">
    <w:nsid w:val="741E6E15"/>
    <w:multiLevelType w:val="hybridMultilevel"/>
    <w:tmpl w:val="B212040E"/>
    <w:lvl w:ilvl="0" w:tplc="04180001">
      <w:start w:val="1"/>
      <w:numFmt w:val="bullet"/>
      <w:lvlText w:val=""/>
      <w:lvlJc w:val="left"/>
      <w:pPr>
        <w:ind w:left="862" w:hanging="360"/>
      </w:pPr>
      <w:rPr>
        <w:rFonts w:ascii="Symbol" w:hAnsi="Symbol" w:hint="default"/>
      </w:rPr>
    </w:lvl>
    <w:lvl w:ilvl="1" w:tplc="04180003" w:tentative="1">
      <w:start w:val="1"/>
      <w:numFmt w:val="bullet"/>
      <w:lvlText w:val="o"/>
      <w:lvlJc w:val="left"/>
      <w:pPr>
        <w:ind w:left="1582" w:hanging="360"/>
      </w:pPr>
      <w:rPr>
        <w:rFonts w:ascii="Courier New" w:hAnsi="Courier New" w:cs="Courier New" w:hint="default"/>
      </w:rPr>
    </w:lvl>
    <w:lvl w:ilvl="2" w:tplc="04180005" w:tentative="1">
      <w:start w:val="1"/>
      <w:numFmt w:val="bullet"/>
      <w:lvlText w:val=""/>
      <w:lvlJc w:val="left"/>
      <w:pPr>
        <w:ind w:left="2302" w:hanging="360"/>
      </w:pPr>
      <w:rPr>
        <w:rFonts w:ascii="Wingdings" w:hAnsi="Wingdings" w:hint="default"/>
      </w:rPr>
    </w:lvl>
    <w:lvl w:ilvl="3" w:tplc="04180001" w:tentative="1">
      <w:start w:val="1"/>
      <w:numFmt w:val="bullet"/>
      <w:lvlText w:val=""/>
      <w:lvlJc w:val="left"/>
      <w:pPr>
        <w:ind w:left="3022" w:hanging="360"/>
      </w:pPr>
      <w:rPr>
        <w:rFonts w:ascii="Symbol" w:hAnsi="Symbol" w:hint="default"/>
      </w:rPr>
    </w:lvl>
    <w:lvl w:ilvl="4" w:tplc="04180003" w:tentative="1">
      <w:start w:val="1"/>
      <w:numFmt w:val="bullet"/>
      <w:lvlText w:val="o"/>
      <w:lvlJc w:val="left"/>
      <w:pPr>
        <w:ind w:left="3742" w:hanging="360"/>
      </w:pPr>
      <w:rPr>
        <w:rFonts w:ascii="Courier New" w:hAnsi="Courier New" w:cs="Courier New" w:hint="default"/>
      </w:rPr>
    </w:lvl>
    <w:lvl w:ilvl="5" w:tplc="04180005" w:tentative="1">
      <w:start w:val="1"/>
      <w:numFmt w:val="bullet"/>
      <w:lvlText w:val=""/>
      <w:lvlJc w:val="left"/>
      <w:pPr>
        <w:ind w:left="4462" w:hanging="360"/>
      </w:pPr>
      <w:rPr>
        <w:rFonts w:ascii="Wingdings" w:hAnsi="Wingdings" w:hint="default"/>
      </w:rPr>
    </w:lvl>
    <w:lvl w:ilvl="6" w:tplc="04180001" w:tentative="1">
      <w:start w:val="1"/>
      <w:numFmt w:val="bullet"/>
      <w:lvlText w:val=""/>
      <w:lvlJc w:val="left"/>
      <w:pPr>
        <w:ind w:left="5182" w:hanging="360"/>
      </w:pPr>
      <w:rPr>
        <w:rFonts w:ascii="Symbol" w:hAnsi="Symbol" w:hint="default"/>
      </w:rPr>
    </w:lvl>
    <w:lvl w:ilvl="7" w:tplc="04180003" w:tentative="1">
      <w:start w:val="1"/>
      <w:numFmt w:val="bullet"/>
      <w:lvlText w:val="o"/>
      <w:lvlJc w:val="left"/>
      <w:pPr>
        <w:ind w:left="5902" w:hanging="360"/>
      </w:pPr>
      <w:rPr>
        <w:rFonts w:ascii="Courier New" w:hAnsi="Courier New" w:cs="Courier New" w:hint="default"/>
      </w:rPr>
    </w:lvl>
    <w:lvl w:ilvl="8" w:tplc="04180005" w:tentative="1">
      <w:start w:val="1"/>
      <w:numFmt w:val="bullet"/>
      <w:lvlText w:val=""/>
      <w:lvlJc w:val="left"/>
      <w:pPr>
        <w:ind w:left="6622" w:hanging="360"/>
      </w:pPr>
      <w:rPr>
        <w:rFonts w:ascii="Wingdings" w:hAnsi="Wingdings" w:hint="default"/>
      </w:rPr>
    </w:lvl>
  </w:abstractNum>
  <w:abstractNum w:abstractNumId="23" w15:restartNumberingAfterBreak="0">
    <w:nsid w:val="743563C2"/>
    <w:multiLevelType w:val="hybridMultilevel"/>
    <w:tmpl w:val="F91EB59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7CC31E0A"/>
    <w:multiLevelType w:val="hybridMultilevel"/>
    <w:tmpl w:val="CB62E8F6"/>
    <w:lvl w:ilvl="0" w:tplc="6A8AA7FA">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D1F4EEA"/>
    <w:multiLevelType w:val="hybridMultilevel"/>
    <w:tmpl w:val="4ED81106"/>
    <w:lvl w:ilvl="0" w:tplc="FFFFFFFF">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3"/>
  </w:num>
  <w:num w:numId="2">
    <w:abstractNumId w:val="19"/>
  </w:num>
  <w:num w:numId="3">
    <w:abstractNumId w:val="17"/>
  </w:num>
  <w:num w:numId="4">
    <w:abstractNumId w:val="18"/>
  </w:num>
  <w:num w:numId="5">
    <w:abstractNumId w:val="24"/>
  </w:num>
  <w:num w:numId="6">
    <w:abstractNumId w:val="6"/>
  </w:num>
  <w:num w:numId="7">
    <w:abstractNumId w:val="8"/>
  </w:num>
  <w:num w:numId="8">
    <w:abstractNumId w:val="11"/>
  </w:num>
  <w:num w:numId="9">
    <w:abstractNumId w:val="1"/>
  </w:num>
  <w:num w:numId="10">
    <w:abstractNumId w:val="25"/>
  </w:num>
  <w:num w:numId="11">
    <w:abstractNumId w:val="14"/>
  </w:num>
  <w:num w:numId="12">
    <w:abstractNumId w:val="5"/>
  </w:num>
  <w:num w:numId="13">
    <w:abstractNumId w:val="0"/>
  </w:num>
  <w:num w:numId="14">
    <w:abstractNumId w:val="4"/>
  </w:num>
  <w:num w:numId="15">
    <w:abstractNumId w:val="2"/>
  </w:num>
  <w:num w:numId="16">
    <w:abstractNumId w:val="23"/>
  </w:num>
  <w:num w:numId="17">
    <w:abstractNumId w:val="15"/>
  </w:num>
  <w:num w:numId="18">
    <w:abstractNumId w:val="22"/>
  </w:num>
  <w:num w:numId="19">
    <w:abstractNumId w:val="20"/>
  </w:num>
  <w:num w:numId="20">
    <w:abstractNumId w:val="21"/>
  </w:num>
  <w:num w:numId="21">
    <w:abstractNumId w:val="16"/>
  </w:num>
  <w:num w:numId="22">
    <w:abstractNumId w:val="12"/>
  </w:num>
  <w:num w:numId="23">
    <w:abstractNumId w:val="3"/>
  </w:num>
  <w:num w:numId="24">
    <w:abstractNumId w:val="7"/>
  </w:num>
  <w:num w:numId="25">
    <w:abstractNumId w:val="9"/>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6E6"/>
    <w:rsid w:val="00020385"/>
    <w:rsid w:val="00022521"/>
    <w:rsid w:val="0002500C"/>
    <w:rsid w:val="00040074"/>
    <w:rsid w:val="00043E24"/>
    <w:rsid w:val="000459BE"/>
    <w:rsid w:val="00051E1B"/>
    <w:rsid w:val="000770B5"/>
    <w:rsid w:val="00094692"/>
    <w:rsid w:val="000B6950"/>
    <w:rsid w:val="000C7F03"/>
    <w:rsid w:val="000D7982"/>
    <w:rsid w:val="000E16C5"/>
    <w:rsid w:val="000E4BAB"/>
    <w:rsid w:val="000E7C65"/>
    <w:rsid w:val="000F3AAF"/>
    <w:rsid w:val="000F40B7"/>
    <w:rsid w:val="001013E8"/>
    <w:rsid w:val="00103A55"/>
    <w:rsid w:val="00110D12"/>
    <w:rsid w:val="0012107F"/>
    <w:rsid w:val="0013063D"/>
    <w:rsid w:val="0013750A"/>
    <w:rsid w:val="001543EE"/>
    <w:rsid w:val="00154D8E"/>
    <w:rsid w:val="00182FF5"/>
    <w:rsid w:val="00190031"/>
    <w:rsid w:val="00191B81"/>
    <w:rsid w:val="00193F31"/>
    <w:rsid w:val="001C5971"/>
    <w:rsid w:val="001D2DA3"/>
    <w:rsid w:val="001E3C27"/>
    <w:rsid w:val="001E3EF4"/>
    <w:rsid w:val="001E56F7"/>
    <w:rsid w:val="001E6DB2"/>
    <w:rsid w:val="002235B0"/>
    <w:rsid w:val="00223CB6"/>
    <w:rsid w:val="00223F62"/>
    <w:rsid w:val="0022713C"/>
    <w:rsid w:val="00235056"/>
    <w:rsid w:val="00235FAF"/>
    <w:rsid w:val="002419B4"/>
    <w:rsid w:val="00250B14"/>
    <w:rsid w:val="00250B4F"/>
    <w:rsid w:val="0025403B"/>
    <w:rsid w:val="00254AD9"/>
    <w:rsid w:val="00257744"/>
    <w:rsid w:val="00270B49"/>
    <w:rsid w:val="002827A8"/>
    <w:rsid w:val="00294823"/>
    <w:rsid w:val="00295AEA"/>
    <w:rsid w:val="00296D63"/>
    <w:rsid w:val="002B30BE"/>
    <w:rsid w:val="002C5736"/>
    <w:rsid w:val="002D4AD5"/>
    <w:rsid w:val="002E3701"/>
    <w:rsid w:val="002F532D"/>
    <w:rsid w:val="002F5E6D"/>
    <w:rsid w:val="00322942"/>
    <w:rsid w:val="00331EE3"/>
    <w:rsid w:val="00335184"/>
    <w:rsid w:val="00352B13"/>
    <w:rsid w:val="0035492F"/>
    <w:rsid w:val="003647C6"/>
    <w:rsid w:val="003673BC"/>
    <w:rsid w:val="0037642C"/>
    <w:rsid w:val="00381C9A"/>
    <w:rsid w:val="00383E42"/>
    <w:rsid w:val="0038755B"/>
    <w:rsid w:val="0039455D"/>
    <w:rsid w:val="003A1E41"/>
    <w:rsid w:val="003C6979"/>
    <w:rsid w:val="003E28D6"/>
    <w:rsid w:val="003E484D"/>
    <w:rsid w:val="003F2640"/>
    <w:rsid w:val="003F3391"/>
    <w:rsid w:val="00407EB0"/>
    <w:rsid w:val="004159FB"/>
    <w:rsid w:val="004212FB"/>
    <w:rsid w:val="00430E56"/>
    <w:rsid w:val="004438C7"/>
    <w:rsid w:val="00445594"/>
    <w:rsid w:val="004574AA"/>
    <w:rsid w:val="004578ED"/>
    <w:rsid w:val="00461FD2"/>
    <w:rsid w:val="00470859"/>
    <w:rsid w:val="0047660F"/>
    <w:rsid w:val="0048363F"/>
    <w:rsid w:val="004878CE"/>
    <w:rsid w:val="004912F7"/>
    <w:rsid w:val="00493EAE"/>
    <w:rsid w:val="004954C9"/>
    <w:rsid w:val="004A03C6"/>
    <w:rsid w:val="004A6F9F"/>
    <w:rsid w:val="004B4096"/>
    <w:rsid w:val="004B49AD"/>
    <w:rsid w:val="004C0576"/>
    <w:rsid w:val="004C5B69"/>
    <w:rsid w:val="00500AE3"/>
    <w:rsid w:val="00502D4D"/>
    <w:rsid w:val="0050534E"/>
    <w:rsid w:val="00516046"/>
    <w:rsid w:val="005220B2"/>
    <w:rsid w:val="00524398"/>
    <w:rsid w:val="00530859"/>
    <w:rsid w:val="005354DC"/>
    <w:rsid w:val="00550CB6"/>
    <w:rsid w:val="00565CCD"/>
    <w:rsid w:val="00582220"/>
    <w:rsid w:val="00582837"/>
    <w:rsid w:val="0058425E"/>
    <w:rsid w:val="00586813"/>
    <w:rsid w:val="00594564"/>
    <w:rsid w:val="00597289"/>
    <w:rsid w:val="0059744F"/>
    <w:rsid w:val="00597519"/>
    <w:rsid w:val="005A0A94"/>
    <w:rsid w:val="005B042D"/>
    <w:rsid w:val="005E0895"/>
    <w:rsid w:val="005E177F"/>
    <w:rsid w:val="005E3DC0"/>
    <w:rsid w:val="005E5E0D"/>
    <w:rsid w:val="005E78E1"/>
    <w:rsid w:val="005F2490"/>
    <w:rsid w:val="005F281C"/>
    <w:rsid w:val="005F5419"/>
    <w:rsid w:val="00601480"/>
    <w:rsid w:val="006072D0"/>
    <w:rsid w:val="00613009"/>
    <w:rsid w:val="00615D34"/>
    <w:rsid w:val="006178CD"/>
    <w:rsid w:val="00680634"/>
    <w:rsid w:val="006810D5"/>
    <w:rsid w:val="00683A13"/>
    <w:rsid w:val="00691C47"/>
    <w:rsid w:val="006A0AB2"/>
    <w:rsid w:val="006A0D02"/>
    <w:rsid w:val="006A4360"/>
    <w:rsid w:val="006B0234"/>
    <w:rsid w:val="006B2F61"/>
    <w:rsid w:val="006C16E6"/>
    <w:rsid w:val="006E0FB3"/>
    <w:rsid w:val="006E4A88"/>
    <w:rsid w:val="006E4EDA"/>
    <w:rsid w:val="006F21E9"/>
    <w:rsid w:val="00704ECD"/>
    <w:rsid w:val="007059B7"/>
    <w:rsid w:val="00705C6E"/>
    <w:rsid w:val="00724E8D"/>
    <w:rsid w:val="007276CF"/>
    <w:rsid w:val="00742912"/>
    <w:rsid w:val="00751F6A"/>
    <w:rsid w:val="0075453C"/>
    <w:rsid w:val="00756552"/>
    <w:rsid w:val="007770AB"/>
    <w:rsid w:val="00781197"/>
    <w:rsid w:val="00785405"/>
    <w:rsid w:val="007A1743"/>
    <w:rsid w:val="007A5AAF"/>
    <w:rsid w:val="007C2BAB"/>
    <w:rsid w:val="007C361A"/>
    <w:rsid w:val="007C65AF"/>
    <w:rsid w:val="007C6BB9"/>
    <w:rsid w:val="007C7BAE"/>
    <w:rsid w:val="007D2380"/>
    <w:rsid w:val="007D3C8F"/>
    <w:rsid w:val="007E2E7C"/>
    <w:rsid w:val="007E5A5D"/>
    <w:rsid w:val="007F483C"/>
    <w:rsid w:val="007F765A"/>
    <w:rsid w:val="008060C3"/>
    <w:rsid w:val="00807678"/>
    <w:rsid w:val="00810A3C"/>
    <w:rsid w:val="00823E5C"/>
    <w:rsid w:val="0082754F"/>
    <w:rsid w:val="00841568"/>
    <w:rsid w:val="0084490E"/>
    <w:rsid w:val="008514A2"/>
    <w:rsid w:val="00857057"/>
    <w:rsid w:val="00876FD0"/>
    <w:rsid w:val="00877601"/>
    <w:rsid w:val="00892114"/>
    <w:rsid w:val="008968FF"/>
    <w:rsid w:val="00896F46"/>
    <w:rsid w:val="008A22FB"/>
    <w:rsid w:val="008C4BB0"/>
    <w:rsid w:val="008E31BB"/>
    <w:rsid w:val="00900464"/>
    <w:rsid w:val="00905B6C"/>
    <w:rsid w:val="00906D00"/>
    <w:rsid w:val="00915792"/>
    <w:rsid w:val="00915A3F"/>
    <w:rsid w:val="00925C42"/>
    <w:rsid w:val="00927BA3"/>
    <w:rsid w:val="00940839"/>
    <w:rsid w:val="00941DAB"/>
    <w:rsid w:val="00956565"/>
    <w:rsid w:val="00956AFE"/>
    <w:rsid w:val="00960C6C"/>
    <w:rsid w:val="0096455D"/>
    <w:rsid w:val="00973C1A"/>
    <w:rsid w:val="009812D5"/>
    <w:rsid w:val="009869DD"/>
    <w:rsid w:val="009A1898"/>
    <w:rsid w:val="009A4083"/>
    <w:rsid w:val="009A6E97"/>
    <w:rsid w:val="009A6FED"/>
    <w:rsid w:val="009D2E04"/>
    <w:rsid w:val="009D647C"/>
    <w:rsid w:val="009F3DFE"/>
    <w:rsid w:val="00A03C4A"/>
    <w:rsid w:val="00A07F87"/>
    <w:rsid w:val="00A16446"/>
    <w:rsid w:val="00A2646B"/>
    <w:rsid w:val="00A279B0"/>
    <w:rsid w:val="00A35F8A"/>
    <w:rsid w:val="00A42550"/>
    <w:rsid w:val="00A43833"/>
    <w:rsid w:val="00A53149"/>
    <w:rsid w:val="00A600A3"/>
    <w:rsid w:val="00A6331D"/>
    <w:rsid w:val="00A64B31"/>
    <w:rsid w:val="00A757A2"/>
    <w:rsid w:val="00A847CD"/>
    <w:rsid w:val="00A93736"/>
    <w:rsid w:val="00AB3852"/>
    <w:rsid w:val="00AB6A68"/>
    <w:rsid w:val="00AC2777"/>
    <w:rsid w:val="00AF025E"/>
    <w:rsid w:val="00AF0ED9"/>
    <w:rsid w:val="00AF1FC2"/>
    <w:rsid w:val="00B05320"/>
    <w:rsid w:val="00B0540C"/>
    <w:rsid w:val="00B10280"/>
    <w:rsid w:val="00B41A40"/>
    <w:rsid w:val="00B4256F"/>
    <w:rsid w:val="00B8081B"/>
    <w:rsid w:val="00B8174C"/>
    <w:rsid w:val="00B83546"/>
    <w:rsid w:val="00B94926"/>
    <w:rsid w:val="00BA616D"/>
    <w:rsid w:val="00BA6A47"/>
    <w:rsid w:val="00BB0A2E"/>
    <w:rsid w:val="00BC1870"/>
    <w:rsid w:val="00BC321B"/>
    <w:rsid w:val="00BE01CC"/>
    <w:rsid w:val="00BE04A1"/>
    <w:rsid w:val="00C05A0B"/>
    <w:rsid w:val="00C11260"/>
    <w:rsid w:val="00C204A1"/>
    <w:rsid w:val="00C31860"/>
    <w:rsid w:val="00C423D9"/>
    <w:rsid w:val="00C42EC4"/>
    <w:rsid w:val="00C47867"/>
    <w:rsid w:val="00C60365"/>
    <w:rsid w:val="00C6611D"/>
    <w:rsid w:val="00C663B5"/>
    <w:rsid w:val="00C738A0"/>
    <w:rsid w:val="00C7696D"/>
    <w:rsid w:val="00CA2542"/>
    <w:rsid w:val="00CA2895"/>
    <w:rsid w:val="00CA548C"/>
    <w:rsid w:val="00CB1CFB"/>
    <w:rsid w:val="00CB2FD7"/>
    <w:rsid w:val="00CB3216"/>
    <w:rsid w:val="00CB4DD0"/>
    <w:rsid w:val="00CC1E55"/>
    <w:rsid w:val="00CC2D48"/>
    <w:rsid w:val="00CD3494"/>
    <w:rsid w:val="00CE0C42"/>
    <w:rsid w:val="00CE5CA6"/>
    <w:rsid w:val="00CF23FA"/>
    <w:rsid w:val="00D12291"/>
    <w:rsid w:val="00D24176"/>
    <w:rsid w:val="00D27D67"/>
    <w:rsid w:val="00D30567"/>
    <w:rsid w:val="00D31CA5"/>
    <w:rsid w:val="00D32761"/>
    <w:rsid w:val="00D5761C"/>
    <w:rsid w:val="00DA2422"/>
    <w:rsid w:val="00DD0861"/>
    <w:rsid w:val="00DE093B"/>
    <w:rsid w:val="00DF087E"/>
    <w:rsid w:val="00E04CE4"/>
    <w:rsid w:val="00E10EF7"/>
    <w:rsid w:val="00E368E9"/>
    <w:rsid w:val="00E4363D"/>
    <w:rsid w:val="00E47986"/>
    <w:rsid w:val="00E5507A"/>
    <w:rsid w:val="00E6317E"/>
    <w:rsid w:val="00E66C01"/>
    <w:rsid w:val="00EA1D8C"/>
    <w:rsid w:val="00EB2C83"/>
    <w:rsid w:val="00EB3EEA"/>
    <w:rsid w:val="00EC2F84"/>
    <w:rsid w:val="00EC7A73"/>
    <w:rsid w:val="00ED5853"/>
    <w:rsid w:val="00ED6D45"/>
    <w:rsid w:val="00EF0431"/>
    <w:rsid w:val="00F033C9"/>
    <w:rsid w:val="00F07BA0"/>
    <w:rsid w:val="00F16E18"/>
    <w:rsid w:val="00F1737F"/>
    <w:rsid w:val="00F22BAE"/>
    <w:rsid w:val="00F26D66"/>
    <w:rsid w:val="00F31EF3"/>
    <w:rsid w:val="00F720C4"/>
    <w:rsid w:val="00F7766A"/>
    <w:rsid w:val="00F77CFA"/>
    <w:rsid w:val="00F853AE"/>
    <w:rsid w:val="00F9365E"/>
    <w:rsid w:val="00FA3E40"/>
    <w:rsid w:val="00FB0872"/>
    <w:rsid w:val="00FB565B"/>
    <w:rsid w:val="00FC6B9C"/>
    <w:rsid w:val="00FC7347"/>
    <w:rsid w:val="00FD77B2"/>
    <w:rsid w:val="00FF15A8"/>
    <w:rsid w:val="00FF74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EF61A"/>
  <w15:docId w15:val="{AA7293C7-7F97-40BB-86CB-1C6ADCC1D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6E6"/>
    <w:rPr>
      <w:rFonts w:eastAsiaTheme="minorEastAsia"/>
    </w:rPr>
  </w:style>
  <w:style w:type="paragraph" w:styleId="Titlu1">
    <w:name w:val="heading 1"/>
    <w:basedOn w:val="Normal"/>
    <w:next w:val="Normal"/>
    <w:link w:val="Titlu1Caracter"/>
    <w:qFormat/>
    <w:rsid w:val="006C16E6"/>
    <w:pPr>
      <w:keepNext/>
      <w:spacing w:after="0" w:line="240" w:lineRule="auto"/>
      <w:jc w:val="center"/>
      <w:outlineLvl w:val="0"/>
    </w:pPr>
    <w:rPr>
      <w:rFonts w:ascii="Arial" w:eastAsia="Times New Roman" w:hAnsi="Arial" w:cs="Times New Roman"/>
      <w:b/>
      <w:noProof/>
      <w:sz w:val="28"/>
      <w:szCs w:val="28"/>
      <w:lang w:val="pt-B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6C16E6"/>
    <w:rPr>
      <w:rFonts w:ascii="Arial" w:eastAsia="Times New Roman" w:hAnsi="Arial" w:cs="Times New Roman"/>
      <w:b/>
      <w:noProof/>
      <w:sz w:val="28"/>
      <w:szCs w:val="28"/>
      <w:lang w:val="pt-BR"/>
    </w:rPr>
  </w:style>
  <w:style w:type="paragraph" w:styleId="Corptext2">
    <w:name w:val="Body Text 2"/>
    <w:basedOn w:val="Normal"/>
    <w:link w:val="Corptext2Caracter"/>
    <w:rsid w:val="006C16E6"/>
    <w:pPr>
      <w:spacing w:after="120" w:line="480" w:lineRule="auto"/>
    </w:pPr>
    <w:rPr>
      <w:rFonts w:ascii="Brooklyn R" w:eastAsia="Times New Roman" w:hAnsi="Brooklyn R" w:cs="Times New Roman"/>
      <w:noProof/>
      <w:sz w:val="28"/>
      <w:szCs w:val="28"/>
      <w:lang w:val="pt-BR"/>
    </w:rPr>
  </w:style>
  <w:style w:type="character" w:customStyle="1" w:styleId="Corptext2Caracter">
    <w:name w:val="Corp text 2 Caracter"/>
    <w:basedOn w:val="Fontdeparagrafimplicit"/>
    <w:link w:val="Corptext2"/>
    <w:rsid w:val="006C16E6"/>
    <w:rPr>
      <w:rFonts w:ascii="Brooklyn R" w:eastAsia="Times New Roman" w:hAnsi="Brooklyn R" w:cs="Times New Roman"/>
      <w:noProof/>
      <w:sz w:val="28"/>
      <w:szCs w:val="28"/>
      <w:lang w:val="pt-BR"/>
    </w:rPr>
  </w:style>
  <w:style w:type="paragraph" w:styleId="Listparagraf">
    <w:name w:val="List Paragraph"/>
    <w:basedOn w:val="Normal"/>
    <w:uiPriority w:val="34"/>
    <w:qFormat/>
    <w:rsid w:val="00941DAB"/>
    <w:pPr>
      <w:ind w:left="720"/>
      <w:contextualSpacing/>
    </w:pPr>
  </w:style>
  <w:style w:type="paragraph" w:styleId="Frspaiere">
    <w:name w:val="No Spacing"/>
    <w:uiPriority w:val="1"/>
    <w:qFormat/>
    <w:rsid w:val="00A2646B"/>
    <w:pPr>
      <w:spacing w:after="0" w:line="240" w:lineRule="auto"/>
    </w:pPr>
    <w:rPr>
      <w:rFonts w:eastAsiaTheme="minorEastAsia"/>
    </w:rPr>
  </w:style>
  <w:style w:type="paragraph" w:styleId="Textsimplu">
    <w:name w:val="Plain Text"/>
    <w:basedOn w:val="Normal"/>
    <w:link w:val="TextsimpluCaracter"/>
    <w:rsid w:val="005E78E1"/>
    <w:pPr>
      <w:spacing w:after="0" w:line="240" w:lineRule="auto"/>
    </w:pPr>
    <w:rPr>
      <w:rFonts w:ascii="Courier New" w:eastAsia="Times New Roman" w:hAnsi="Courier New" w:cs="Times New Roman"/>
      <w:sz w:val="20"/>
      <w:szCs w:val="20"/>
      <w:lang w:val="en-GB" w:eastAsia="ro-RO"/>
    </w:rPr>
  </w:style>
  <w:style w:type="character" w:customStyle="1" w:styleId="TextsimpluCaracter">
    <w:name w:val="Text simplu Caracter"/>
    <w:basedOn w:val="Fontdeparagrafimplicit"/>
    <w:link w:val="Textsimplu"/>
    <w:rsid w:val="005E78E1"/>
    <w:rPr>
      <w:rFonts w:ascii="Courier New" w:eastAsia="Times New Roman" w:hAnsi="Courier New" w:cs="Times New Roman"/>
      <w:sz w:val="20"/>
      <w:szCs w:val="20"/>
      <w:lang w:val="en-GB" w:eastAsia="ro-RO"/>
    </w:rPr>
  </w:style>
  <w:style w:type="table" w:styleId="Tabelgril">
    <w:name w:val="Table Grid"/>
    <w:basedOn w:val="TabelNormal"/>
    <w:uiPriority w:val="59"/>
    <w:rsid w:val="006A0D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ntcorptext">
    <w:name w:val="Body Text Indent"/>
    <w:basedOn w:val="Normal"/>
    <w:link w:val="IndentcorptextCaracter"/>
    <w:uiPriority w:val="99"/>
    <w:semiHidden/>
    <w:unhideWhenUsed/>
    <w:rsid w:val="00582220"/>
    <w:pPr>
      <w:spacing w:after="120"/>
      <w:ind w:left="283"/>
    </w:pPr>
  </w:style>
  <w:style w:type="character" w:customStyle="1" w:styleId="IndentcorptextCaracter">
    <w:name w:val="Indent corp text Caracter"/>
    <w:basedOn w:val="Fontdeparagrafimplicit"/>
    <w:link w:val="Indentcorptext"/>
    <w:rsid w:val="00582220"/>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A5766-218F-445E-9859-84F686DE1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6</Pages>
  <Words>1570</Words>
  <Characters>8955</Characters>
  <Application>Microsoft Office Word</Application>
  <DocSecurity>0</DocSecurity>
  <Lines>74</Lines>
  <Paragraphs>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daniela.dumitru</dc:creator>
  <cp:keywords/>
  <dc:description/>
  <cp:lastModifiedBy>Eduard Pistol</cp:lastModifiedBy>
  <cp:revision>22</cp:revision>
  <cp:lastPrinted>2021-12-23T07:19:00Z</cp:lastPrinted>
  <dcterms:created xsi:type="dcterms:W3CDTF">2021-12-22T14:07:00Z</dcterms:created>
  <dcterms:modified xsi:type="dcterms:W3CDTF">2021-12-27T12:07:00Z</dcterms:modified>
</cp:coreProperties>
</file>